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97" w:rsidRDefault="002E7FF6">
      <w:r>
        <w:rPr>
          <w:noProof/>
          <w:lang w:eastAsia="ru-RU"/>
        </w:rPr>
        <w:drawing>
          <wp:inline distT="0" distB="0" distL="0" distR="0">
            <wp:extent cx="6299835" cy="8656423"/>
            <wp:effectExtent l="0" t="0" r="5715" b="0"/>
            <wp:docPr id="1" name="Рисунок 1" descr="I:\Рисунок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Рисунок (1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FF6" w:rsidRDefault="002E7FF6"/>
    <w:p w:rsidR="002E7FF6" w:rsidRDefault="002E7FF6"/>
    <w:p w:rsidR="002E7FF6" w:rsidRPr="00EA6D87" w:rsidRDefault="002E7FF6" w:rsidP="002E7FF6">
      <w:pPr>
        <w:jc w:val="both"/>
        <w:rPr>
          <w:sz w:val="24"/>
          <w:szCs w:val="24"/>
        </w:rPr>
      </w:pPr>
      <w:r w:rsidRPr="00EA6D87">
        <w:rPr>
          <w:sz w:val="24"/>
          <w:szCs w:val="24"/>
        </w:rPr>
        <w:lastRenderedPageBreak/>
        <w:t xml:space="preserve">В соответствии со ст. 65,76 ТК РФ, на основании приказа заведующего МБДОУ «Детский сад </w:t>
      </w:r>
      <w:proofErr w:type="spellStart"/>
      <w:r w:rsidRPr="00EA6D87">
        <w:rPr>
          <w:sz w:val="24"/>
          <w:szCs w:val="24"/>
        </w:rPr>
        <w:t>п</w:t>
      </w:r>
      <w:proofErr w:type="gramStart"/>
      <w:r w:rsidRPr="00EA6D87">
        <w:rPr>
          <w:sz w:val="24"/>
          <w:szCs w:val="24"/>
        </w:rPr>
        <w:t>.С</w:t>
      </w:r>
      <w:proofErr w:type="gramEnd"/>
      <w:r w:rsidRPr="00EA6D87">
        <w:rPr>
          <w:sz w:val="24"/>
          <w:szCs w:val="24"/>
        </w:rPr>
        <w:t>ажное</w:t>
      </w:r>
      <w:proofErr w:type="spellEnd"/>
      <w:r w:rsidRPr="00EA6D87">
        <w:rPr>
          <w:sz w:val="24"/>
          <w:szCs w:val="24"/>
        </w:rPr>
        <w:t xml:space="preserve">  </w:t>
      </w:r>
      <w:proofErr w:type="spellStart"/>
      <w:r w:rsidRPr="00EA6D87">
        <w:rPr>
          <w:sz w:val="24"/>
          <w:szCs w:val="24"/>
        </w:rPr>
        <w:t>Яковлевского</w:t>
      </w:r>
      <w:proofErr w:type="spellEnd"/>
      <w:r w:rsidRPr="00EA6D87">
        <w:rPr>
          <w:sz w:val="24"/>
          <w:szCs w:val="24"/>
        </w:rPr>
        <w:t xml:space="preserve"> городского округа» от 05.02.2020 г № 21 внести изменения и дополнения в Правила внутреннего трудового распорядка для работников МБДОУ «Детский сад </w:t>
      </w:r>
      <w:proofErr w:type="spellStart"/>
      <w:r w:rsidRPr="00EA6D87">
        <w:rPr>
          <w:sz w:val="24"/>
          <w:szCs w:val="24"/>
        </w:rPr>
        <w:t>п.Сажное</w:t>
      </w:r>
      <w:proofErr w:type="spellEnd"/>
      <w:r w:rsidRPr="00EA6D87">
        <w:rPr>
          <w:sz w:val="24"/>
          <w:szCs w:val="24"/>
        </w:rPr>
        <w:t xml:space="preserve">» (Приложение 1 к Коллективному договору на 2020-2022 </w:t>
      </w:r>
      <w:proofErr w:type="spellStart"/>
      <w:r w:rsidRPr="00EA6D87">
        <w:rPr>
          <w:sz w:val="24"/>
          <w:szCs w:val="24"/>
        </w:rPr>
        <w:t>г.г</w:t>
      </w:r>
      <w:proofErr w:type="spellEnd"/>
      <w:r w:rsidRPr="00EA6D87">
        <w:rPr>
          <w:sz w:val="24"/>
          <w:szCs w:val="24"/>
        </w:rPr>
        <w:t>, утверждены приказом заведующего от 02.12.2019г №98):</w:t>
      </w:r>
    </w:p>
    <w:p w:rsidR="002E7FF6" w:rsidRPr="00EA6D87" w:rsidRDefault="002E7FF6" w:rsidP="002E7FF6">
      <w:pPr>
        <w:rPr>
          <w:sz w:val="24"/>
          <w:szCs w:val="24"/>
        </w:rPr>
      </w:pPr>
    </w:p>
    <w:p w:rsidR="002E7FF6" w:rsidRPr="00EA6D87" w:rsidRDefault="002E7FF6" w:rsidP="002E7FF6">
      <w:pPr>
        <w:pStyle w:val="a5"/>
        <w:numPr>
          <w:ilvl w:val="0"/>
          <w:numId w:val="1"/>
        </w:numPr>
        <w:rPr>
          <w:sz w:val="24"/>
          <w:szCs w:val="24"/>
        </w:rPr>
      </w:pPr>
      <w:r w:rsidRPr="00EA6D87">
        <w:rPr>
          <w:sz w:val="24"/>
          <w:szCs w:val="24"/>
        </w:rPr>
        <w:t>Пункт 2.1.1. читать в следующей редакции:</w:t>
      </w:r>
    </w:p>
    <w:p w:rsidR="002E7FF6" w:rsidRDefault="002E7FF6" w:rsidP="002E7FF6">
      <w:pPr>
        <w:ind w:firstLine="900"/>
        <w:rPr>
          <w:sz w:val="24"/>
          <w:szCs w:val="24"/>
        </w:rPr>
      </w:pPr>
      <w:r>
        <w:rPr>
          <w:sz w:val="24"/>
          <w:szCs w:val="24"/>
        </w:rPr>
        <w:t>2.1.1. При приеме в Учреждение лицо, поступающее на работу, обязано предъявить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2E7FF6" w:rsidRDefault="002E7FF6" w:rsidP="002E7FF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Паспорт или иной документ, удостоверяющий личность;</w:t>
      </w:r>
    </w:p>
    <w:p w:rsidR="002E7FF6" w:rsidRDefault="002E7FF6" w:rsidP="002E7FF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трудовую книжку, за исключением случаев, когда трудовой договор заключается впервые или работник поступает на работу в порядке совместительства;</w:t>
      </w:r>
    </w:p>
    <w:p w:rsidR="002E7FF6" w:rsidRDefault="002E7FF6" w:rsidP="002E7FF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2E7FF6" w:rsidRDefault="002E7FF6" w:rsidP="002E7FF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документы воинского учета - для военнообязанных и лиц, подлежащих призыву на военную службу;</w:t>
      </w:r>
    </w:p>
    <w:p w:rsidR="002E7FF6" w:rsidRDefault="002E7FF6" w:rsidP="002E7FF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свидетельство государственного пенсионного страхования;</w:t>
      </w:r>
    </w:p>
    <w:p w:rsidR="002E7FF6" w:rsidRDefault="002E7FF6" w:rsidP="002E7FF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ИНН;</w:t>
      </w:r>
    </w:p>
    <w:p w:rsidR="002E7FF6" w:rsidRDefault="002E7FF6" w:rsidP="002E7FF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диплом или иной документ, подтверждающий специальность или квалификацию;</w:t>
      </w:r>
    </w:p>
    <w:p w:rsidR="002E7FF6" w:rsidRDefault="002E7FF6" w:rsidP="002E7FF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личное заявление;</w:t>
      </w:r>
    </w:p>
    <w:p w:rsidR="002E7FF6" w:rsidRDefault="002E7FF6" w:rsidP="002E7FF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медицинское заключение о состоянии здоровья</w:t>
      </w:r>
    </w:p>
    <w:p w:rsidR="002E7FF6" w:rsidRDefault="002E7FF6" w:rsidP="002E7FF6">
      <w:pPr>
        <w:numPr>
          <w:ilvl w:val="0"/>
          <w:numId w:val="2"/>
        </w:numPr>
        <w:tabs>
          <w:tab w:val="left" w:pos="640"/>
        </w:tabs>
        <w:spacing w:after="0" w:line="235" w:lineRule="auto"/>
        <w:jc w:val="both"/>
        <w:rPr>
          <w:i/>
          <w:iCs/>
          <w:sz w:val="24"/>
          <w:szCs w:val="24"/>
        </w:rPr>
      </w:pPr>
      <w:proofErr w:type="gramStart"/>
      <w:r>
        <w:rPr>
          <w:sz w:val="24"/>
          <w:szCs w:val="24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</w:t>
      </w:r>
      <w:proofErr w:type="gramEnd"/>
      <w:r>
        <w:rPr>
          <w:sz w:val="24"/>
          <w:szCs w:val="24"/>
        </w:rPr>
        <w:t>, иным федеральным законом не допускаются лица, имеющие или имевшие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судимость, подвергающиеся или подвергавшиеся уголовному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преследованию;</w:t>
      </w:r>
    </w:p>
    <w:p w:rsidR="002E7FF6" w:rsidRDefault="002E7FF6" w:rsidP="002E7FF6">
      <w:pPr>
        <w:numPr>
          <w:ilvl w:val="0"/>
          <w:numId w:val="2"/>
        </w:numPr>
        <w:tabs>
          <w:tab w:val="left" w:pos="640"/>
        </w:tabs>
        <w:spacing w:after="0" w:line="235" w:lineRule="auto"/>
        <w:jc w:val="both"/>
        <w:rPr>
          <w:i/>
          <w:iCs/>
          <w:sz w:val="24"/>
          <w:szCs w:val="24"/>
        </w:rPr>
      </w:pPr>
      <w:proofErr w:type="gramStart"/>
      <w:r>
        <w:rPr>
          <w:iCs/>
          <w:sz w:val="24"/>
          <w:szCs w:val="24"/>
        </w:rPr>
        <w:t>справку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>
        <w:rPr>
          <w:sz w:val="24"/>
          <w:szCs w:val="24"/>
        </w:rPr>
        <w:t>психоактивных</w:t>
      </w:r>
      <w:proofErr w:type="spellEnd"/>
      <w:r>
        <w:rPr>
          <w:sz w:val="24"/>
          <w:szCs w:val="24"/>
        </w:rPr>
        <w:t xml:space="preserve"> веществ, которая выдана в </w:t>
      </w:r>
      <w:hyperlink r:id="rId7" w:anchor="block_1000" w:history="1">
        <w:r>
          <w:rPr>
            <w:rStyle w:val="a6"/>
            <w:sz w:val="24"/>
            <w:szCs w:val="24"/>
          </w:rPr>
          <w:t>порядке</w:t>
        </w:r>
      </w:hyperlink>
      <w:r>
        <w:rPr>
          <w:sz w:val="24"/>
          <w:szCs w:val="24"/>
        </w:rPr>
        <w:t xml:space="preserve"> и по </w:t>
      </w:r>
      <w:hyperlink r:id="rId8" w:anchor="block_10004" w:history="1">
        <w:r>
          <w:rPr>
            <w:rStyle w:val="a6"/>
            <w:sz w:val="24"/>
            <w:szCs w:val="24"/>
          </w:rPr>
          <w:t>форме</w:t>
        </w:r>
      </w:hyperlink>
      <w:r>
        <w:rPr>
          <w:sz w:val="24"/>
          <w:szCs w:val="24"/>
        </w:rPr>
        <w:t>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</w:t>
      </w:r>
      <w:proofErr w:type="gramEnd"/>
      <w:r>
        <w:rPr>
          <w:sz w:val="24"/>
          <w:szCs w:val="24"/>
        </w:rPr>
        <w:t xml:space="preserve"> с деятельностью, к осуществлению которой в соответствии с федеральными законами 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>
        <w:rPr>
          <w:sz w:val="24"/>
          <w:szCs w:val="24"/>
        </w:rPr>
        <w:t>психоактивных</w:t>
      </w:r>
      <w:proofErr w:type="spellEnd"/>
      <w:r>
        <w:rPr>
          <w:sz w:val="24"/>
          <w:szCs w:val="24"/>
        </w:rPr>
        <w:t xml:space="preserve"> веществ, до окончания срока, в течение которого лицо считается подвергнутым административному наказанию.</w:t>
      </w:r>
    </w:p>
    <w:p w:rsidR="002E7FF6" w:rsidRDefault="002E7FF6" w:rsidP="002E7FF6">
      <w:pPr>
        <w:tabs>
          <w:tab w:val="left" w:pos="64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Прием на работу без указанных документов не производится.</w:t>
      </w:r>
    </w:p>
    <w:p w:rsidR="002E7FF6" w:rsidRDefault="002E7FF6" w:rsidP="002E7FF6">
      <w:pPr>
        <w:tabs>
          <w:tab w:val="left" w:pos="640"/>
        </w:tabs>
        <w:ind w:left="720"/>
        <w:jc w:val="both"/>
        <w:rPr>
          <w:sz w:val="24"/>
          <w:szCs w:val="24"/>
        </w:rPr>
      </w:pPr>
    </w:p>
    <w:p w:rsidR="002E7FF6" w:rsidRDefault="002E7FF6" w:rsidP="002E7FF6">
      <w:pPr>
        <w:pStyle w:val="a5"/>
        <w:numPr>
          <w:ilvl w:val="0"/>
          <w:numId w:val="1"/>
        </w:numPr>
        <w:tabs>
          <w:tab w:val="left" w:pos="640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Пункт 4.1. дополнить следующим содержанием</w:t>
      </w:r>
    </w:p>
    <w:p w:rsidR="002E7FF6" w:rsidRDefault="002E7FF6" w:rsidP="002E7FF6">
      <w:pPr>
        <w:pStyle w:val="a5"/>
        <w:tabs>
          <w:tab w:val="left" w:pos="640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  <w:lang w:val="en-US"/>
        </w:rPr>
        <w:t>&lt;</w:t>
      </w:r>
      <w:r>
        <w:rPr>
          <w:iCs/>
          <w:sz w:val="24"/>
          <w:szCs w:val="24"/>
        </w:rPr>
        <w:t xml:space="preserve"> … </w:t>
      </w:r>
      <w:r>
        <w:rPr>
          <w:iCs/>
          <w:sz w:val="24"/>
          <w:szCs w:val="24"/>
          <w:lang w:val="en-US"/>
        </w:rPr>
        <w:t>&gt;</w:t>
      </w:r>
    </w:p>
    <w:p w:rsidR="002E7FF6" w:rsidRDefault="002E7FF6" w:rsidP="002E7FF6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отстранить от работы (не допускать к работе) работника (согласно ст. 76 ТК РФ)</w:t>
      </w:r>
    </w:p>
    <w:p w:rsidR="002E7FF6" w:rsidRDefault="002E7FF6" w:rsidP="002E7FF6">
      <w:p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появившегося на работе в состоянии алкогольного, наркотического или иного токсического опьянения; </w:t>
      </w:r>
    </w:p>
    <w:p w:rsidR="002E7FF6" w:rsidRDefault="002E7FF6" w:rsidP="002E7FF6">
      <w:p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прошедшего в установленном порядке обучение и проверку знаний и навыков в области охраны труда; </w:t>
      </w:r>
    </w:p>
    <w:p w:rsidR="002E7FF6" w:rsidRDefault="002E7FF6" w:rsidP="002E7FF6">
      <w:p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прошедшего в установленном порядке обязательный медицинский осмотр, а также обязательное психиатрическое освидетельствование в случаях, предусмотренных настоящим Кодексом, другими федеральными законами и иными нормативными правовыми актами Российской Федерации; </w:t>
      </w:r>
    </w:p>
    <w:p w:rsidR="002E7FF6" w:rsidRDefault="002E7FF6" w:rsidP="002E7FF6">
      <w:p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 выявлении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противопоказаний для выполнения работником работы, обусловленной трудовым договором; </w:t>
      </w:r>
    </w:p>
    <w:p w:rsidR="002E7FF6" w:rsidRDefault="002E7FF6" w:rsidP="002E7FF6">
      <w:pPr>
        <w:ind w:left="99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в случае приостановления действия на срок до двух месяцев специального права работника (лицензии, права на управление транспортным средством, права на ношение оружия, другого специального права) в соответствии с федеральными законами и иными нормативными правовыми актами Российской Федерации,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</w:t>
      </w:r>
      <w:proofErr w:type="gramEnd"/>
      <w:r>
        <w:rPr>
          <w:sz w:val="24"/>
          <w:szCs w:val="24"/>
        </w:rPr>
        <w:t xml:space="preserve">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 </w:t>
      </w:r>
    </w:p>
    <w:p w:rsidR="002E7FF6" w:rsidRDefault="002E7FF6" w:rsidP="002E7FF6">
      <w:pPr>
        <w:ind w:left="993" w:firstLine="423"/>
        <w:jc w:val="both"/>
        <w:rPr>
          <w:sz w:val="24"/>
          <w:szCs w:val="24"/>
        </w:rPr>
      </w:pPr>
      <w:r>
        <w:rPr>
          <w:sz w:val="24"/>
          <w:szCs w:val="24"/>
        </w:rPr>
        <w:t>При этом работодатель обязан предлагать работнику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договором; по требованию органов или должностных лиц, уполномоченных федеральными законами и иными нормативными правовыми актами Российской Федерации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в других случаях, предусмотренных другими федеральными законами и иными нормативными правовыми актами Российской Федерации.</w:t>
      </w:r>
    </w:p>
    <w:p w:rsidR="002E7FF6" w:rsidRDefault="002E7FF6" w:rsidP="002E7FF6">
      <w:pPr>
        <w:ind w:left="993" w:firstLine="423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Работодатель отстраняет от работы (не допускает к работе) работника на весь период времени до устранения обстоятельств, явившихся основанием для отстранения от работы или недопущения к работе, если иное не предусмотрено настоящим Кодексом, другими федеральными законами.</w:t>
      </w:r>
    </w:p>
    <w:p w:rsidR="002E7FF6" w:rsidRPr="00EA6D87" w:rsidRDefault="002E7FF6" w:rsidP="002E7FF6">
      <w:pPr>
        <w:pStyle w:val="a5"/>
        <w:tabs>
          <w:tab w:val="left" w:pos="640"/>
        </w:tabs>
        <w:jc w:val="both"/>
        <w:rPr>
          <w:iCs/>
          <w:sz w:val="24"/>
          <w:szCs w:val="24"/>
        </w:rPr>
      </w:pPr>
      <w:r>
        <w:rPr>
          <w:sz w:val="24"/>
          <w:szCs w:val="24"/>
          <w:shd w:val="clear" w:color="auto" w:fill="FFFFFF"/>
        </w:rPr>
        <w:t>В период отстранения от работы (недопущения к работе) заработная плата работнику не начисляется, за исключением случаев, предусмотренных   иными федеральными </w:t>
      </w:r>
      <w:r>
        <w:rPr>
          <w:sz w:val="24"/>
          <w:szCs w:val="24"/>
        </w:rPr>
        <w:t>законами</w:t>
      </w:r>
      <w:r>
        <w:rPr>
          <w:sz w:val="24"/>
          <w:szCs w:val="24"/>
          <w:shd w:val="clear" w:color="auto" w:fill="FFFFFF"/>
        </w:rPr>
        <w:t>. В случаях отстранения от работы работника, который не прошел обучение и проверку знаний и навыков в области охраны труда либо обязательный медицинский осмотр не по своей вине, ему производится </w:t>
      </w:r>
      <w:hyperlink r:id="rId9" w:anchor="dst101019" w:history="1">
        <w:r>
          <w:rPr>
            <w:rStyle w:val="a6"/>
            <w:sz w:val="24"/>
            <w:szCs w:val="24"/>
            <w:shd w:val="clear" w:color="auto" w:fill="FFFFFF"/>
          </w:rPr>
          <w:t>оплата</w:t>
        </w:r>
      </w:hyperlink>
      <w:r>
        <w:rPr>
          <w:sz w:val="24"/>
          <w:szCs w:val="24"/>
          <w:shd w:val="clear" w:color="auto" w:fill="FFFFFF"/>
        </w:rPr>
        <w:t> за все время отстранения от работы как за простой.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2E7FF6" w:rsidRPr="00EA6D87" w:rsidRDefault="002E7FF6" w:rsidP="002E7FF6">
      <w:pPr>
        <w:pStyle w:val="a5"/>
        <w:rPr>
          <w:sz w:val="28"/>
          <w:szCs w:val="28"/>
        </w:rPr>
      </w:pPr>
    </w:p>
    <w:p w:rsidR="002E7FF6" w:rsidRDefault="002E7FF6">
      <w:bookmarkStart w:id="0" w:name="_GoBack"/>
      <w:bookmarkEnd w:id="0"/>
    </w:p>
    <w:sectPr w:rsidR="002E7FF6" w:rsidSect="002E7FF6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2429"/>
    <w:multiLevelType w:val="hybridMultilevel"/>
    <w:tmpl w:val="F90E2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E0014"/>
    <w:multiLevelType w:val="hybridMultilevel"/>
    <w:tmpl w:val="7E54D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A24DE"/>
    <w:multiLevelType w:val="hybridMultilevel"/>
    <w:tmpl w:val="00A0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F6"/>
    <w:rsid w:val="002E7FF6"/>
    <w:rsid w:val="00E5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F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7FF6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6">
    <w:name w:val="Hyperlink"/>
    <w:uiPriority w:val="99"/>
    <w:semiHidden/>
    <w:unhideWhenUsed/>
    <w:rsid w:val="002E7F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F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7FF6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6">
    <w:name w:val="Hyperlink"/>
    <w:uiPriority w:val="99"/>
    <w:semiHidden/>
    <w:unhideWhenUsed/>
    <w:rsid w:val="002E7F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580480/ef0b9346cba88483d2573378b6d8ca5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71580480/53f89421bbdaf741eb2d1ecc4ddb4c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0339/6ebef0e521b1330ea5f4800e3d08b28073b792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872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2020-02-06T14:00:00Z</dcterms:created>
  <dcterms:modified xsi:type="dcterms:W3CDTF">2020-02-06T14:03:00Z</dcterms:modified>
</cp:coreProperties>
</file>