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D5B" w:rsidRDefault="000B2D5B" w:rsidP="000B2D5B">
      <w:pPr>
        <w:pStyle w:val="20"/>
        <w:numPr>
          <w:ilvl w:val="0"/>
          <w:numId w:val="1"/>
        </w:numPr>
        <w:spacing w:before="0" w:line="240" w:lineRule="auto"/>
        <w:ind w:right="-8"/>
      </w:pPr>
    </w:p>
    <w:p w:rsidR="000B2D5B" w:rsidRDefault="000B2D5B" w:rsidP="000B2D5B">
      <w:pPr>
        <w:pStyle w:val="20"/>
        <w:numPr>
          <w:ilvl w:val="0"/>
          <w:numId w:val="1"/>
        </w:numPr>
        <w:spacing w:before="0" w:line="240" w:lineRule="auto"/>
        <w:ind w:right="-8"/>
      </w:pPr>
      <w:r>
        <w:rPr>
          <w:rFonts w:eastAsia="Arial Unicode MS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40B7E8C4" wp14:editId="6A6971E8">
            <wp:extent cx="6296025" cy="8734425"/>
            <wp:effectExtent l="0" t="0" r="9525" b="9525"/>
            <wp:docPr id="1" name="Рисунок 1" descr="C:\Users\Сад\Desktop\2021-08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1-08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2D5B" w:rsidRDefault="000B2D5B" w:rsidP="000B2D5B">
      <w:pPr>
        <w:pStyle w:val="20"/>
        <w:numPr>
          <w:ilvl w:val="0"/>
          <w:numId w:val="1"/>
        </w:numPr>
        <w:spacing w:before="0" w:line="240" w:lineRule="auto"/>
        <w:ind w:right="-8"/>
      </w:pPr>
    </w:p>
    <w:p w:rsidR="000B2D5B" w:rsidRDefault="000B2D5B" w:rsidP="000B2D5B">
      <w:pPr>
        <w:pStyle w:val="20"/>
        <w:numPr>
          <w:ilvl w:val="0"/>
          <w:numId w:val="1"/>
        </w:numPr>
        <w:tabs>
          <w:tab w:val="left" w:pos="5812"/>
        </w:tabs>
        <w:spacing w:before="0" w:line="240" w:lineRule="auto"/>
        <w:ind w:right="-8"/>
      </w:pPr>
      <w:r>
        <w:t>образовательного учреждения, совместная работа по обмену опытом.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u w:val="single"/>
        </w:rPr>
      </w:pPr>
      <w:r>
        <w:lastRenderedPageBreak/>
        <w:t xml:space="preserve">2.2. </w:t>
      </w:r>
      <w:r>
        <w:rPr>
          <w:u w:val="single"/>
        </w:rPr>
        <w:t>Цели взаимодействия:</w:t>
      </w:r>
    </w:p>
    <w:p w:rsidR="000B2D5B" w:rsidRDefault="000B2D5B" w:rsidP="000B2D5B">
      <w:pPr>
        <w:pStyle w:val="20"/>
        <w:numPr>
          <w:ilvl w:val="0"/>
          <w:numId w:val="2"/>
        </w:numPr>
        <w:tabs>
          <w:tab w:val="left" w:pos="0"/>
        </w:tabs>
        <w:spacing w:before="0" w:line="240" w:lineRule="auto"/>
        <w:ind w:right="-8"/>
        <w:rPr>
          <w:u w:val="single"/>
        </w:rPr>
      </w:pPr>
      <w:r>
        <w:rPr>
          <w:shd w:val="clear" w:color="auto" w:fill="FFFFFF"/>
        </w:rPr>
        <w:t>создание условий для участия родителей (законных представителей) в образовательной деятельности и поддержка родителей (законных представителей) в воспитании детей, охране и укреплении их здоровья, а также вовлечение семей непосредственно в образовательную деятельность;</w:t>
      </w:r>
    </w:p>
    <w:p w:rsidR="000B2D5B" w:rsidRDefault="000B2D5B" w:rsidP="000B2D5B">
      <w:pPr>
        <w:pStyle w:val="20"/>
        <w:numPr>
          <w:ilvl w:val="0"/>
          <w:numId w:val="2"/>
        </w:numPr>
        <w:tabs>
          <w:tab w:val="left" w:pos="0"/>
        </w:tabs>
        <w:spacing w:before="0" w:line="240" w:lineRule="auto"/>
        <w:ind w:right="-8"/>
      </w:pPr>
      <w:r>
        <w:t>сплочение родителей (законных представителей) воспитанников и педагогов дошкольного образовательного учреждения;</w:t>
      </w:r>
    </w:p>
    <w:p w:rsidR="000B2D5B" w:rsidRDefault="000B2D5B" w:rsidP="000B2D5B">
      <w:pPr>
        <w:pStyle w:val="20"/>
        <w:numPr>
          <w:ilvl w:val="0"/>
          <w:numId w:val="2"/>
        </w:numPr>
        <w:tabs>
          <w:tab w:val="left" w:pos="0"/>
        </w:tabs>
        <w:spacing w:before="0" w:line="240" w:lineRule="auto"/>
        <w:ind w:right="-8"/>
      </w:pPr>
      <w:r>
        <w:t>формирование единых ориентиров у детей дошкольного возраста.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u w:val="single"/>
        </w:rPr>
      </w:pPr>
      <w:r>
        <w:t xml:space="preserve">2.3. </w:t>
      </w:r>
      <w:r>
        <w:rPr>
          <w:u w:val="single"/>
        </w:rPr>
        <w:t>Основные задачи работы:</w:t>
      </w:r>
    </w:p>
    <w:p w:rsidR="000B2D5B" w:rsidRDefault="000B2D5B" w:rsidP="000B2D5B">
      <w:pPr>
        <w:widowControl/>
        <w:numPr>
          <w:ilvl w:val="0"/>
          <w:numId w:val="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организация сотрудничества дошкольного образовательного учреждения с семьей;</w:t>
      </w:r>
    </w:p>
    <w:p w:rsidR="000B2D5B" w:rsidRDefault="000B2D5B" w:rsidP="000B2D5B">
      <w:pPr>
        <w:pStyle w:val="20"/>
        <w:numPr>
          <w:ilvl w:val="0"/>
          <w:numId w:val="3"/>
        </w:numPr>
        <w:spacing w:before="0" w:line="240" w:lineRule="auto"/>
        <w:ind w:right="-8"/>
        <w:rPr>
          <w:sz w:val="20"/>
          <w:szCs w:val="20"/>
        </w:rPr>
      </w:pPr>
      <w:r>
        <w:t>установление партнерских отношений с семьей каждого воспитанника дошкольного образовательного учреждения;</w:t>
      </w:r>
    </w:p>
    <w:p w:rsidR="000B2D5B" w:rsidRDefault="000B2D5B" w:rsidP="000B2D5B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создание атмосферы взаимопонимания, общности интересов, эмоциональной взаимной поддержки;</w:t>
      </w:r>
    </w:p>
    <w:p w:rsidR="000B2D5B" w:rsidRDefault="000B2D5B" w:rsidP="000B2D5B">
      <w:pPr>
        <w:widowControl/>
        <w:numPr>
          <w:ilvl w:val="0"/>
          <w:numId w:val="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оказание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развития;</w:t>
      </w:r>
    </w:p>
    <w:p w:rsidR="000B2D5B" w:rsidRDefault="000B2D5B" w:rsidP="000B2D5B">
      <w:pPr>
        <w:widowControl/>
        <w:numPr>
          <w:ilvl w:val="0"/>
          <w:numId w:val="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взаимодействие с родителями (законными представителями) воспитанников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семьи;</w:t>
      </w:r>
    </w:p>
    <w:p w:rsidR="000B2D5B" w:rsidRDefault="000B2D5B" w:rsidP="000B2D5B">
      <w:pPr>
        <w:widowControl/>
        <w:numPr>
          <w:ilvl w:val="0"/>
          <w:numId w:val="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осуществление консультативной поддержки родителей (законных представителей) по вопросам образования и охраны здоровья детей, в том числе инклюзивного образования (в случае его организации)</w:t>
      </w:r>
    </w:p>
    <w:p w:rsidR="000B2D5B" w:rsidRDefault="000B2D5B" w:rsidP="000B2D5B">
      <w:pPr>
        <w:pStyle w:val="20"/>
        <w:numPr>
          <w:ilvl w:val="0"/>
          <w:numId w:val="3"/>
        </w:numPr>
        <w:spacing w:before="0" w:line="240" w:lineRule="auto"/>
        <w:ind w:right="-8"/>
        <w:rPr>
          <w:sz w:val="20"/>
          <w:szCs w:val="20"/>
        </w:rPr>
      </w:pPr>
      <w:r>
        <w:t>активизация и обогащение воспитательных умений родителей (законных представителей) воспитанников, поддержка их уверенности в собственных педагогических возможностях;</w:t>
      </w:r>
    </w:p>
    <w:p w:rsidR="000B2D5B" w:rsidRDefault="000B2D5B" w:rsidP="000B2D5B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выработка общих взглядов и педагогических установок на воспитание ценностных ориентиров у детей дошкольного возраста средствами приобщения воспитанников ДОУ к традиционной культуре;</w:t>
      </w:r>
    </w:p>
    <w:p w:rsidR="000B2D5B" w:rsidRDefault="000B2D5B" w:rsidP="000B2D5B">
      <w:pPr>
        <w:widowControl/>
        <w:numPr>
          <w:ilvl w:val="0"/>
          <w:numId w:val="3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0B2D5B" w:rsidRDefault="000B2D5B" w:rsidP="000B2D5B">
      <w:pPr>
        <w:pStyle w:val="20"/>
        <w:numPr>
          <w:ilvl w:val="0"/>
          <w:numId w:val="3"/>
        </w:numPr>
        <w:spacing w:before="0" w:line="240" w:lineRule="auto"/>
        <w:ind w:right="-8"/>
        <w:rPr>
          <w:sz w:val="20"/>
          <w:szCs w:val="20"/>
        </w:rPr>
      </w:pPr>
      <w:r>
        <w:t>выявление эффективных форм сотрудничества с родителями (законными представителями) воспитанников и повышение эффективности взаимодействия родителей и педагогов в области формирования базиса личностной культуры детей;</w:t>
      </w:r>
    </w:p>
    <w:p w:rsidR="000B2D5B" w:rsidRDefault="000B2D5B" w:rsidP="000B2D5B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гармонизация детско-родительских взаимоотношений, оказание помощи в организации семейного досуга;</w:t>
      </w:r>
    </w:p>
    <w:p w:rsidR="000B2D5B" w:rsidRDefault="000B2D5B" w:rsidP="000B2D5B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повышение правовой грамотности родителей (законных представителей) воспитанников в области защиты прав и достоинств ребенка;</w:t>
      </w:r>
    </w:p>
    <w:p w:rsidR="000B2D5B" w:rsidRDefault="000B2D5B" w:rsidP="000B2D5B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повышение педагогической компетентности и воспитательной культуры родителей (законных представителей) воспитанников по всем фундаментальным основам воспитания: физического, социально-коммуникативного, художественно-эстетического, познавательного, речевого, технического развития детей;</w:t>
      </w:r>
    </w:p>
    <w:p w:rsidR="000B2D5B" w:rsidRDefault="000B2D5B" w:rsidP="000B2D5B">
      <w:pPr>
        <w:pStyle w:val="20"/>
        <w:numPr>
          <w:ilvl w:val="0"/>
          <w:numId w:val="3"/>
        </w:numPr>
        <w:spacing w:before="0" w:line="240" w:lineRule="auto"/>
        <w:ind w:right="-8"/>
      </w:pPr>
      <w:r>
        <w:t>создание условий для обмена педагогическим и семейным опытом, установления дружеских взаимоотношений семей.</w:t>
      </w:r>
    </w:p>
    <w:p w:rsidR="000B2D5B" w:rsidRDefault="000B2D5B" w:rsidP="000B2D5B">
      <w:pPr>
        <w:pStyle w:val="20"/>
        <w:tabs>
          <w:tab w:val="left" w:pos="709"/>
        </w:tabs>
        <w:spacing w:before="0" w:line="240" w:lineRule="auto"/>
        <w:ind w:left="720" w:right="-8" w:firstLine="0"/>
      </w:pP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</w:rPr>
      </w:pPr>
      <w:bookmarkStart w:id="1" w:name="bookmark5"/>
      <w:r>
        <w:rPr>
          <w:b/>
          <w:bCs/>
        </w:rPr>
        <w:t xml:space="preserve">3. Основные принципы работы </w:t>
      </w:r>
      <w:bookmarkEnd w:id="1"/>
      <w:r>
        <w:rPr>
          <w:b/>
          <w:bCs/>
        </w:rPr>
        <w:t>ДОУ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</w:rPr>
      </w:pPr>
      <w:r>
        <w:rPr>
          <w:bCs/>
        </w:rPr>
        <w:t>3.1.</w:t>
      </w:r>
      <w:r>
        <w:rPr>
          <w:b/>
          <w:bCs/>
        </w:rPr>
        <w:t xml:space="preserve"> </w:t>
      </w:r>
      <w:r>
        <w:t>Планирование работы по взаимодействию дошкольного образовательного учреждения с семьями воспитанников строится в соответствии с принципами.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u w:val="single"/>
        </w:rPr>
      </w:pPr>
      <w:r>
        <w:t xml:space="preserve">3.2. </w:t>
      </w:r>
      <w:r>
        <w:rPr>
          <w:u w:val="single"/>
        </w:rPr>
        <w:t xml:space="preserve">Основные принципы работы дошкольного образовательного учреждения: </w:t>
      </w:r>
    </w:p>
    <w:p w:rsidR="000B2D5B" w:rsidRDefault="000B2D5B" w:rsidP="000B2D5B">
      <w:pPr>
        <w:widowControl/>
        <w:numPr>
          <w:ilvl w:val="0"/>
          <w:numId w:val="4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color w:val="auto"/>
          <w:lang w:bidi="ar-SA"/>
        </w:rPr>
        <w:t>гуманизации</w:t>
      </w:r>
      <w:proofErr w:type="spellEnd"/>
      <w:r>
        <w:rPr>
          <w:rFonts w:ascii="Times New Roman" w:eastAsia="Times New Roman" w:hAnsi="Times New Roman" w:cs="Times New Roman"/>
          <w:color w:val="auto"/>
          <w:lang w:bidi="ar-SA"/>
        </w:rPr>
        <w:t>, предполагает установление подлинно человеческих, равноправных и партнерских отношений в системе «ДОУ – семья»;</w:t>
      </w:r>
    </w:p>
    <w:p w:rsidR="000B2D5B" w:rsidRDefault="000B2D5B" w:rsidP="000B2D5B">
      <w:pPr>
        <w:widowControl/>
        <w:numPr>
          <w:ilvl w:val="0"/>
          <w:numId w:val="4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>принцип индивидуализации, требует глубокого изучения особенностей семей воспитанников, а также создания управляемой системы форм и методов индивидуального взаимодействия;</w:t>
      </w:r>
    </w:p>
    <w:p w:rsidR="000B2D5B" w:rsidRDefault="000B2D5B" w:rsidP="000B2D5B">
      <w:pPr>
        <w:widowControl/>
        <w:numPr>
          <w:ilvl w:val="0"/>
          <w:numId w:val="4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принцип открытости, позволяет осознать, что только общими усилиями семьи и образовательного учреждения можно построить полноценный процесс обучения, воспитания и развития ребенка.</w:t>
      </w:r>
    </w:p>
    <w:p w:rsidR="000B2D5B" w:rsidRDefault="000B2D5B" w:rsidP="000B2D5B">
      <w:pPr>
        <w:widowControl/>
        <w:numPr>
          <w:ilvl w:val="0"/>
          <w:numId w:val="4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принцип непрерывности преемственности между дошкольным образовательным учреждением и семьёй воспитанника на всех ступенях обучения;</w:t>
      </w:r>
    </w:p>
    <w:p w:rsidR="000B2D5B" w:rsidRDefault="000B2D5B" w:rsidP="000B2D5B">
      <w:pPr>
        <w:widowControl/>
        <w:numPr>
          <w:ilvl w:val="0"/>
          <w:numId w:val="4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принцип психологической комфортности заключается в снятии всех стрессовых факторов </w:t>
      </w:r>
      <w:proofErr w:type="spellStart"/>
      <w:r>
        <w:rPr>
          <w:rFonts w:ascii="Times New Roman" w:eastAsia="Times New Roman" w:hAnsi="Times New Roman" w:cs="Times New Roman"/>
          <w:color w:val="auto"/>
          <w:lang w:bidi="ar-SA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auto"/>
          <w:lang w:bidi="ar-SA"/>
        </w:rPr>
        <w:t>-образовательной деятельности, в создании в детском саду эмоционально-благоприятной атмосферы;</w:t>
      </w:r>
    </w:p>
    <w:p w:rsidR="000B2D5B" w:rsidRDefault="000B2D5B" w:rsidP="000B2D5B">
      <w:pPr>
        <w:pStyle w:val="20"/>
        <w:numPr>
          <w:ilvl w:val="0"/>
          <w:numId w:val="4"/>
        </w:numPr>
        <w:spacing w:before="0" w:line="240" w:lineRule="auto"/>
        <w:ind w:right="-8"/>
        <w:rPr>
          <w:sz w:val="20"/>
          <w:szCs w:val="20"/>
        </w:rPr>
      </w:pPr>
      <w:r>
        <w:t>принцип доступности (каждый желающий может участвовать в мероприятиях, коллективных делах) и открытость (сайт дошкольного образовательного учреждения);</w:t>
      </w:r>
    </w:p>
    <w:p w:rsidR="000B2D5B" w:rsidRDefault="000B2D5B" w:rsidP="000B2D5B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>принцип доброжелательности всех участников содружества;</w:t>
      </w:r>
    </w:p>
    <w:p w:rsidR="000B2D5B" w:rsidRDefault="000B2D5B" w:rsidP="000B2D5B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>принцип добровольности (в процессе реализации задач и содержания образовательной программы дошкольного образовательного учреждения не допускается никакого принуждения).</w:t>
      </w:r>
    </w:p>
    <w:p w:rsidR="000B2D5B" w:rsidRDefault="000B2D5B" w:rsidP="000B2D5B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>принцип формирования ценностно-смысловых ориентаций (доброта, красота, познание, здоровый образ жизни), морально-эстетических ценностей, идеалов художественного вкуса и творческой самореализации, приобщение детей и их семей к традиционной культуре;</w:t>
      </w:r>
    </w:p>
    <w:p w:rsidR="000B2D5B" w:rsidRDefault="000B2D5B" w:rsidP="000B2D5B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 xml:space="preserve">принцип организации развивающего взаимодействия детей </w:t>
      </w:r>
      <w:proofErr w:type="gramStart"/>
      <w:r>
        <w:t>со</w:t>
      </w:r>
      <w:proofErr w:type="gramEnd"/>
      <w:r>
        <w:t xml:space="preserve"> взрослыми (родителями и педагогами) и другими детьми (в разно- и одновозрастном коллективах);</w:t>
      </w:r>
    </w:p>
    <w:p w:rsidR="000B2D5B" w:rsidRDefault="000B2D5B" w:rsidP="000B2D5B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 xml:space="preserve">принцип тактичности и соблюдения прав родителей (законных представителей) воспитанников ДОУ на осуществление ведущей роли в воспитании и образовании ребенка и понимания неизбежной субъективности точки зрения педагогического работника; </w:t>
      </w:r>
    </w:p>
    <w:p w:rsidR="000B2D5B" w:rsidRDefault="000B2D5B" w:rsidP="000B2D5B">
      <w:pPr>
        <w:pStyle w:val="20"/>
        <w:numPr>
          <w:ilvl w:val="0"/>
          <w:numId w:val="4"/>
        </w:numPr>
        <w:spacing w:before="0" w:line="240" w:lineRule="auto"/>
        <w:ind w:right="-8"/>
      </w:pPr>
      <w:r>
        <w:t>принцип личностно-ориентированного подхода и правила «педагогики ненасилия».</w:t>
      </w:r>
    </w:p>
    <w:p w:rsidR="000B2D5B" w:rsidRDefault="000B2D5B" w:rsidP="000B2D5B">
      <w:pPr>
        <w:pStyle w:val="20"/>
        <w:tabs>
          <w:tab w:val="left" w:pos="709"/>
        </w:tabs>
        <w:spacing w:before="0" w:line="240" w:lineRule="auto"/>
        <w:ind w:right="-8" w:firstLine="0"/>
      </w:pPr>
      <w:bookmarkStart w:id="2" w:name="bookmark6"/>
    </w:p>
    <w:p w:rsidR="000B2D5B" w:rsidRDefault="000B2D5B" w:rsidP="000B2D5B">
      <w:pPr>
        <w:pStyle w:val="20"/>
        <w:tabs>
          <w:tab w:val="left" w:pos="709"/>
        </w:tabs>
        <w:spacing w:before="0" w:line="240" w:lineRule="auto"/>
        <w:ind w:right="-8" w:firstLine="0"/>
      </w:pPr>
      <w:r>
        <w:rPr>
          <w:b/>
        </w:rPr>
        <w:t>4</w:t>
      </w:r>
      <w:r>
        <w:t xml:space="preserve">. </w:t>
      </w:r>
      <w:r>
        <w:rPr>
          <w:b/>
          <w:bCs/>
        </w:rPr>
        <w:t>Организация работы</w:t>
      </w:r>
      <w:bookmarkEnd w:id="2"/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  <w:r>
        <w:t>4.1. Разрабатывается план работы по организации взаимодействия ДОУ с семьями воспитанников на учебный год, который утверждает Педагогический совет дошкольного образовательного учреждения. Его содержание определяется задачами, стоящими перед детским садом и конкретными условиями работы.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4.2. </w:t>
      </w:r>
      <w:r>
        <w:rPr>
          <w:u w:val="single"/>
        </w:rPr>
        <w:t>Организация взаимодействия дошкольного образовательного учреждения и семьи предполагает следующие этапы работы:</w:t>
      </w:r>
    </w:p>
    <w:p w:rsidR="000B2D5B" w:rsidRDefault="000B2D5B" w:rsidP="000B2D5B">
      <w:pPr>
        <w:pStyle w:val="20"/>
        <w:numPr>
          <w:ilvl w:val="0"/>
          <w:numId w:val="5"/>
        </w:numPr>
        <w:spacing w:before="0" w:line="240" w:lineRule="auto"/>
        <w:ind w:right="-8"/>
      </w:pPr>
      <w:r>
        <w:t>изучение семьи с целью выяснения ее возможностей по воспитанию детей;</w:t>
      </w:r>
    </w:p>
    <w:p w:rsidR="000B2D5B" w:rsidRDefault="000B2D5B" w:rsidP="000B2D5B">
      <w:pPr>
        <w:pStyle w:val="20"/>
        <w:numPr>
          <w:ilvl w:val="0"/>
          <w:numId w:val="5"/>
        </w:numPr>
        <w:spacing w:before="0" w:line="240" w:lineRule="auto"/>
        <w:ind w:right="-8"/>
      </w:pPr>
      <w:r>
        <w:t>группировка семей по принципу возможности их нравственного потенциала для воспитания своего ребенка, других детей группы;</w:t>
      </w:r>
    </w:p>
    <w:p w:rsidR="000B2D5B" w:rsidRDefault="000B2D5B" w:rsidP="000B2D5B">
      <w:pPr>
        <w:pStyle w:val="20"/>
        <w:numPr>
          <w:ilvl w:val="0"/>
          <w:numId w:val="5"/>
        </w:numPr>
        <w:spacing w:before="0" w:line="240" w:lineRule="auto"/>
        <w:ind w:right="-8"/>
      </w:pPr>
      <w:r>
        <w:t>составление программы совместных действий педагога и родителей (законных представителей);</w:t>
      </w:r>
    </w:p>
    <w:p w:rsidR="000B2D5B" w:rsidRDefault="000B2D5B" w:rsidP="000B2D5B">
      <w:pPr>
        <w:pStyle w:val="20"/>
        <w:numPr>
          <w:ilvl w:val="0"/>
          <w:numId w:val="5"/>
        </w:numPr>
        <w:spacing w:before="0" w:line="240" w:lineRule="auto"/>
        <w:ind w:right="-8"/>
      </w:pPr>
      <w:r>
        <w:t>анализ промежуточных и конечных результатов их совместной воспитательной деятельности.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u w:val="single"/>
        </w:rPr>
      </w:pPr>
      <w:r>
        <w:t xml:space="preserve">4.3. </w:t>
      </w:r>
      <w:r>
        <w:rPr>
          <w:u w:val="single"/>
        </w:rPr>
        <w:t>Требования к организации взаимодействия ДОУ и семьи:</w:t>
      </w:r>
    </w:p>
    <w:p w:rsidR="000B2D5B" w:rsidRDefault="000B2D5B" w:rsidP="000B2D5B">
      <w:pPr>
        <w:pStyle w:val="20"/>
        <w:numPr>
          <w:ilvl w:val="0"/>
          <w:numId w:val="6"/>
        </w:numPr>
        <w:spacing w:before="0" w:line="240" w:lineRule="auto"/>
        <w:ind w:right="-8"/>
      </w:pPr>
      <w:r>
        <w:t>целенаправленность (каждое мероприятие направлено на достижение конкретной цели по предупреждению типичных ошибок родителей воспитанников);</w:t>
      </w:r>
    </w:p>
    <w:p w:rsidR="000B2D5B" w:rsidRDefault="000B2D5B" w:rsidP="000B2D5B">
      <w:pPr>
        <w:pStyle w:val="20"/>
        <w:numPr>
          <w:ilvl w:val="0"/>
          <w:numId w:val="6"/>
        </w:numPr>
        <w:spacing w:before="0" w:line="240" w:lineRule="auto"/>
        <w:ind w:right="-8"/>
      </w:pPr>
      <w:r>
        <w:t>планомерность и систематичность (непрерывность, последовательное усложнение и расширение круга проблем, комплексный подход в формировании системы ценностных ориентиров и развитию личности ребенка);</w:t>
      </w:r>
    </w:p>
    <w:p w:rsidR="000B2D5B" w:rsidRDefault="000B2D5B" w:rsidP="000B2D5B">
      <w:pPr>
        <w:pStyle w:val="20"/>
        <w:numPr>
          <w:ilvl w:val="0"/>
          <w:numId w:val="6"/>
        </w:numPr>
        <w:spacing w:before="0" w:line="240" w:lineRule="auto"/>
        <w:ind w:right="-8"/>
      </w:pPr>
      <w:r>
        <w:t>конкретный и дифференцированный подход (учет различия в системе общечеловеческих и традиционных для той или иной культуры, нации или религии ценностей).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4.4. </w:t>
      </w:r>
      <w:r>
        <w:rPr>
          <w:u w:val="single"/>
        </w:rPr>
        <w:t>Общепедагогические и специфические условия к организации взаимодействия ДОУ и семьи:</w:t>
      </w:r>
    </w:p>
    <w:p w:rsidR="000B2D5B" w:rsidRDefault="000B2D5B" w:rsidP="000B2D5B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сочетание индивидуального подхода к каждой семье с организацией работы со всеми родителями (законными представителями) группы;</w:t>
      </w:r>
    </w:p>
    <w:p w:rsidR="000B2D5B" w:rsidRDefault="000B2D5B" w:rsidP="000B2D5B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взаимосвязь разных форм работы с родителями (законными представителями) воспитанников дошкольного образовательного учреждения;</w:t>
      </w:r>
    </w:p>
    <w:p w:rsidR="000B2D5B" w:rsidRDefault="000B2D5B" w:rsidP="000B2D5B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одновременное влияние на родителей (законных представителей) и детей, позволяющее сформировать ценностно-ориентированные отношения;</w:t>
      </w:r>
    </w:p>
    <w:p w:rsidR="000B2D5B" w:rsidRDefault="000B2D5B" w:rsidP="000B2D5B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обеспечение в работе с родителями (законными представителями) определенной последовательности, системы согласования личных, индивидуальных и общественных, общечеловеческих ценностей;</w:t>
      </w:r>
    </w:p>
    <w:p w:rsidR="000B2D5B" w:rsidRDefault="000B2D5B" w:rsidP="000B2D5B">
      <w:pPr>
        <w:pStyle w:val="20"/>
        <w:numPr>
          <w:ilvl w:val="0"/>
          <w:numId w:val="7"/>
        </w:numPr>
        <w:spacing w:before="0" w:line="240" w:lineRule="auto"/>
        <w:ind w:right="-8"/>
      </w:pPr>
      <w:r>
        <w:lastRenderedPageBreak/>
        <w:t>учет своеобразия условий жизни и ценностей каждой семьи, возраста родителей, уровня подготовленности к решению вопросов воспитания на основе приобщения детей к ценностям традиционной культуры;</w:t>
      </w:r>
    </w:p>
    <w:p w:rsidR="000B2D5B" w:rsidRDefault="000B2D5B" w:rsidP="000B2D5B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ценностно-ориентированный характер взаимоотношений работников дошкольного образовательного учреждения с родителями (законными представителями) воспитанников: доверие во взаимоотношениях между педагогами и родителями;</w:t>
      </w:r>
    </w:p>
    <w:p w:rsidR="000B2D5B" w:rsidRDefault="000B2D5B" w:rsidP="000B2D5B">
      <w:pPr>
        <w:pStyle w:val="20"/>
        <w:numPr>
          <w:ilvl w:val="0"/>
          <w:numId w:val="7"/>
        </w:numPr>
        <w:spacing w:before="0" w:line="240" w:lineRule="auto"/>
        <w:ind w:right="-8"/>
      </w:pPr>
      <w:r>
        <w:t>соблюдение такта, чуткости, отзывчивости по отношению к родителям (законным представителям) воспитанников дошкольного образовательного учреждения.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4.5. </w:t>
      </w:r>
      <w:r>
        <w:rPr>
          <w:u w:val="single"/>
        </w:rPr>
        <w:t>Методы и формы организации взаимодействия с родителями: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посещение семей на дому;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анкетирование;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наглядная пропаганда педагогических знаний;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родительские собрания (показ занятий-бесед, обсуждение увиденного и ранжирование своих впечатлений, выработка общих ценностных установок, раздача памяток по теме собрания); консультации, инструктажи, папки-передвижки; семинары-практикумы; презентации опыта работы;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дни открытых дверей (открытые просмотры образовательной деятельности);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круглые столы;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деловые игры;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тренинги;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почта доверия;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семейные проекты;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творческие проекты;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тематические выставки художественного творчества, фестивали, конкурсы;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 xml:space="preserve">вечера вопросов и ответов (концентрированная педагогическая информация по самым разнообразным вопросам, в том числе и по формированию ценностных установок детей); </w:t>
      </w:r>
    </w:p>
    <w:p w:rsidR="000B2D5B" w:rsidRDefault="000B2D5B" w:rsidP="000B2D5B">
      <w:pPr>
        <w:pStyle w:val="20"/>
        <w:numPr>
          <w:ilvl w:val="0"/>
          <w:numId w:val="8"/>
        </w:numPr>
        <w:spacing w:before="0" w:line="240" w:lineRule="auto"/>
        <w:ind w:right="-8"/>
      </w:pPr>
      <w:r>
        <w:t>совместные праздники, досуги, развлечения, спектакли.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4.6. </w:t>
      </w:r>
      <w:r>
        <w:rPr>
          <w:u w:val="single"/>
        </w:rPr>
        <w:t>Организация методической работы с педагогами:</w:t>
      </w:r>
    </w:p>
    <w:p w:rsidR="000B2D5B" w:rsidRDefault="000B2D5B" w:rsidP="000B2D5B">
      <w:pPr>
        <w:pStyle w:val="20"/>
        <w:numPr>
          <w:ilvl w:val="0"/>
          <w:numId w:val="9"/>
        </w:numPr>
        <w:spacing w:before="0" w:line="240" w:lineRule="auto"/>
        <w:ind w:right="-8"/>
      </w:pPr>
      <w:r>
        <w:t>семинары-практикумы, консультации для педагогов (подготовка и проведение родительских собраний, повышение активности родителей и формирование ценностно-ориентированного общения детей и взрослых в семье и детском саду, рекомендации по подготовке и проведению нетрадиционных форм работы с родителями, современные методики воспитания и обучения детей).</w:t>
      </w:r>
    </w:p>
    <w:p w:rsidR="000B2D5B" w:rsidRDefault="000B2D5B" w:rsidP="000B2D5B">
      <w:pPr>
        <w:pStyle w:val="20"/>
        <w:tabs>
          <w:tab w:val="left" w:pos="709"/>
        </w:tabs>
        <w:spacing w:before="0" w:line="240" w:lineRule="auto"/>
        <w:ind w:right="-8" w:firstLine="0"/>
        <w:rPr>
          <w:u w:val="single"/>
        </w:rPr>
      </w:pPr>
      <w:r>
        <w:t xml:space="preserve">4.7. </w:t>
      </w:r>
      <w:r>
        <w:rPr>
          <w:u w:val="single"/>
        </w:rPr>
        <w:t>Методы и приемы сотрудничества ДОУ с семьей:</w:t>
      </w:r>
    </w:p>
    <w:p w:rsidR="000B2D5B" w:rsidRDefault="000B2D5B" w:rsidP="000B2D5B">
      <w:pPr>
        <w:pStyle w:val="20"/>
        <w:numPr>
          <w:ilvl w:val="0"/>
          <w:numId w:val="9"/>
        </w:numPr>
        <w:spacing w:before="0" w:line="240" w:lineRule="auto"/>
        <w:ind w:right="-8"/>
      </w:pPr>
      <w:r>
        <w:t>методы активизации: выявление и формирование запроса родителей, поиск форм и методов реализации, корректировки;</w:t>
      </w:r>
    </w:p>
    <w:p w:rsidR="000B2D5B" w:rsidRDefault="000B2D5B" w:rsidP="000B2D5B">
      <w:pPr>
        <w:pStyle w:val="20"/>
        <w:numPr>
          <w:ilvl w:val="0"/>
          <w:numId w:val="9"/>
        </w:numPr>
        <w:spacing w:before="0" w:line="240" w:lineRule="auto"/>
        <w:ind w:right="-8"/>
      </w:pPr>
      <w:r>
        <w:t xml:space="preserve">методы организации совместной деятельности (планирование, организация и контроль); </w:t>
      </w:r>
    </w:p>
    <w:p w:rsidR="000B2D5B" w:rsidRDefault="000B2D5B" w:rsidP="000B2D5B">
      <w:pPr>
        <w:pStyle w:val="20"/>
        <w:numPr>
          <w:ilvl w:val="0"/>
          <w:numId w:val="9"/>
        </w:numPr>
        <w:spacing w:before="0" w:line="240" w:lineRule="auto"/>
        <w:ind w:right="-8"/>
      </w:pPr>
      <w:r>
        <w:t>методы формирования рефлексии (самоанализ и самооценка, коллективное обсуждение результатов сотрудничества, экспертная оценка).</w:t>
      </w:r>
    </w:p>
    <w:p w:rsidR="000B2D5B" w:rsidRDefault="000B2D5B" w:rsidP="000B2D5B">
      <w:pPr>
        <w:pStyle w:val="20"/>
        <w:tabs>
          <w:tab w:val="left" w:pos="709"/>
        </w:tabs>
        <w:spacing w:before="0" w:line="240" w:lineRule="auto"/>
        <w:ind w:left="720" w:right="-8" w:firstLine="0"/>
      </w:pP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b/>
        </w:rPr>
      </w:pPr>
      <w:r>
        <w:rPr>
          <w:b/>
        </w:rPr>
        <w:t>5</w:t>
      </w:r>
      <w:r>
        <w:t xml:space="preserve">. </w:t>
      </w:r>
      <w:r>
        <w:rPr>
          <w:b/>
        </w:rPr>
        <w:t>Внутреннее и внешнее взаимодействие ДОУ и семьи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b/>
        </w:rPr>
      </w:pPr>
      <w:r>
        <w:t>5.1.</w:t>
      </w:r>
      <w:r>
        <w:rPr>
          <w:b/>
        </w:rPr>
        <w:t xml:space="preserve"> </w:t>
      </w:r>
      <w:r>
        <w:rPr>
          <w:i/>
        </w:rPr>
        <w:t>Внутреннее взаимодействие</w:t>
      </w:r>
      <w:r>
        <w:t xml:space="preserve"> - активное взаимодействие всех участников образовательных отношений в дошкольном образовательном учреждении, формирование партнерского сообщества работников, детей и их родителей (законных представителей) воспитанников.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5.2. </w:t>
      </w:r>
      <w:r>
        <w:rPr>
          <w:u w:val="single"/>
        </w:rPr>
        <w:t>Условия внутреннего взаимодействия:</w:t>
      </w:r>
    </w:p>
    <w:p w:rsidR="000B2D5B" w:rsidRDefault="000B2D5B" w:rsidP="000B2D5B">
      <w:pPr>
        <w:pStyle w:val="20"/>
        <w:numPr>
          <w:ilvl w:val="0"/>
          <w:numId w:val="10"/>
        </w:numPr>
        <w:spacing w:before="0" w:line="240" w:lineRule="auto"/>
        <w:ind w:right="-8"/>
      </w:pPr>
      <w:r>
        <w:t>создание в ДОУ атмосферы общности интересов педагогических работников и родителей (законных представителей) воспитанников, их эмоциональной взаимной поддержки;</w:t>
      </w:r>
    </w:p>
    <w:p w:rsidR="000B2D5B" w:rsidRDefault="000B2D5B" w:rsidP="000B2D5B">
      <w:pPr>
        <w:pStyle w:val="20"/>
        <w:numPr>
          <w:ilvl w:val="0"/>
          <w:numId w:val="10"/>
        </w:numPr>
        <w:spacing w:before="0" w:line="240" w:lineRule="auto"/>
        <w:ind w:right="-8"/>
      </w:pPr>
      <w:r>
        <w:t>переориентация педагогов во взаимоотношениях с родителями с назиданий и поучений на партнерство и поддержку их педагогических возможностей, взаимопроникновение в проблемы друг друга;</w:t>
      </w:r>
    </w:p>
    <w:p w:rsidR="000B2D5B" w:rsidRDefault="000B2D5B" w:rsidP="000B2D5B">
      <w:pPr>
        <w:pStyle w:val="20"/>
        <w:numPr>
          <w:ilvl w:val="0"/>
          <w:numId w:val="10"/>
        </w:numPr>
        <w:spacing w:before="0" w:line="240" w:lineRule="auto"/>
        <w:ind w:right="-8"/>
      </w:pPr>
      <w:r>
        <w:t>соблюдение принципа единства воспитательных воздействий дошкольного образовательного учреждения и семьи;</w:t>
      </w:r>
    </w:p>
    <w:p w:rsidR="000B2D5B" w:rsidRDefault="000B2D5B" w:rsidP="000B2D5B">
      <w:pPr>
        <w:pStyle w:val="20"/>
        <w:numPr>
          <w:ilvl w:val="0"/>
          <w:numId w:val="10"/>
        </w:numPr>
        <w:spacing w:before="0" w:line="240" w:lineRule="auto"/>
        <w:ind w:right="-8"/>
      </w:pPr>
      <w:r>
        <w:t>тактичность и соблюдение прав родителей (законных представителей) воспитанников на осуществление ведущей роли в воспитании и образовании ребенка и понимание неизбежной субъективности точки зрения педагога.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  <w:r>
        <w:t xml:space="preserve">5.3. </w:t>
      </w:r>
      <w:r>
        <w:rPr>
          <w:i/>
        </w:rPr>
        <w:t>Внешнее взаимодействие</w:t>
      </w:r>
      <w:r>
        <w:t xml:space="preserve"> - взаимодействие детско-родительского и педагогического коллектива дошкольного образовательного учреждения с общественными и социальными структурами: </w:t>
      </w:r>
      <w:r>
        <w:lastRenderedPageBreak/>
        <w:t>общеобразовательной школой, домом культуры, музыкальной школой, краеведческим музеем, другими дошкольными образовательными учреждениями.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</w:p>
    <w:p w:rsidR="000B2D5B" w:rsidRDefault="000B2D5B" w:rsidP="000B2D5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6. Обязательства ДОУ в рамках взаимодействия с семьями воспитанников</w:t>
      </w:r>
    </w:p>
    <w:p w:rsidR="000B2D5B" w:rsidRDefault="000B2D5B" w:rsidP="000B2D5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6.1. Информировать родителей (законных представителей) воспитанников и общественность относительно целей дошкольного образования, общих для всего образовательного пространства Российской Федерации, а также основной образовательной программы дошкольного образования, и не только семьи, но и всех заинтересованных лиц, вовлечённых в образовательную деятельность.</w:t>
      </w:r>
    </w:p>
    <w:p w:rsidR="000B2D5B" w:rsidRDefault="000B2D5B" w:rsidP="000B2D5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6.2. Обеспечивать открытость дошкольного образования.</w:t>
      </w:r>
    </w:p>
    <w:p w:rsidR="000B2D5B" w:rsidRDefault="000B2D5B" w:rsidP="000B2D5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6.3. Создавать условия для участия родителей (законных представителей) воспитанников в образовательной деятельности.</w:t>
      </w:r>
    </w:p>
    <w:p w:rsidR="000B2D5B" w:rsidRDefault="000B2D5B" w:rsidP="000B2D5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6.4. Поддерживать родителей (законных представителей) в воспитании детей, охране и укреплении их здоровья.</w:t>
      </w:r>
    </w:p>
    <w:p w:rsidR="000B2D5B" w:rsidRDefault="000B2D5B" w:rsidP="000B2D5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6.5. Обеспечивать вовлечение семей непосредственно в образовательную деятельность,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семьи.</w:t>
      </w:r>
    </w:p>
    <w:p w:rsidR="000B2D5B" w:rsidRDefault="000B2D5B" w:rsidP="000B2D5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6.6. Создавать условия для родителей (законных представителей) по поиску, использованию материалов, обеспечивающих реализацию образовательной программы дошкольного образования, в том числе в информационной среде, а также для обсуждения с родителями (законными представителями) воспитанников вопросов, связанных с ее реализацией.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b/>
        </w:rPr>
      </w:pPr>
      <w:r>
        <w:rPr>
          <w:b/>
        </w:rPr>
        <w:t>7. Критерии оценки эффективности работы ДОУ с семьей</w:t>
      </w:r>
    </w:p>
    <w:p w:rsidR="000B2D5B" w:rsidRDefault="000B2D5B" w:rsidP="000B2D5B">
      <w:pPr>
        <w:pStyle w:val="20"/>
        <w:tabs>
          <w:tab w:val="left" w:pos="0"/>
        </w:tabs>
        <w:spacing w:before="0" w:line="240" w:lineRule="auto"/>
        <w:ind w:right="-8" w:firstLine="0"/>
      </w:pPr>
      <w:r>
        <w:t>7.1. Изменение характера вопросов родителей (законных представителей) воспитанников к воспитателям, старшему воспитателю, заведующему ДОУ, как показатель роста педагогических интересов, знаний о воспитании детей в семье, желание их совершенствовать.</w:t>
      </w:r>
    </w:p>
    <w:p w:rsidR="000B2D5B" w:rsidRDefault="000B2D5B" w:rsidP="000B2D5B">
      <w:pPr>
        <w:pStyle w:val="20"/>
        <w:tabs>
          <w:tab w:val="left" w:pos="0"/>
        </w:tabs>
        <w:spacing w:before="0" w:line="240" w:lineRule="auto"/>
        <w:ind w:right="-8" w:firstLine="0"/>
      </w:pPr>
      <w:r>
        <w:t>7.2. Рост посещаемости родителями (законными представителями) воспитанников мероприятий по педагогическому просвещению, стремление родителей анализировать собственный опыт и опыт других родителей (законных представителей).</w:t>
      </w:r>
    </w:p>
    <w:p w:rsidR="000B2D5B" w:rsidRDefault="000B2D5B" w:rsidP="000B2D5B">
      <w:pPr>
        <w:pStyle w:val="20"/>
        <w:tabs>
          <w:tab w:val="left" w:pos="0"/>
        </w:tabs>
        <w:spacing w:before="0" w:line="240" w:lineRule="auto"/>
        <w:ind w:right="-8" w:firstLine="0"/>
      </w:pPr>
      <w:r>
        <w:t>7.3. Изменение микроклимата в семьях в положительную сторону.</w:t>
      </w:r>
    </w:p>
    <w:p w:rsidR="000B2D5B" w:rsidRDefault="000B2D5B" w:rsidP="000B2D5B">
      <w:pPr>
        <w:pStyle w:val="20"/>
        <w:tabs>
          <w:tab w:val="left" w:pos="0"/>
        </w:tabs>
        <w:spacing w:before="0" w:line="240" w:lineRule="auto"/>
        <w:ind w:right="-8" w:firstLine="0"/>
      </w:pPr>
      <w:r>
        <w:t xml:space="preserve">7.4. Проявление у родителей осознанного отношения к воспитательной деятельности, стремление к пониманию ребенка, анализу своих достижений и ошибок, использование родителями педагогической литературы, участие родителей в клубах, объединениях, семейных конкурсах, праздниках, организуемых в дошкольном образовательном учреждении. </w:t>
      </w:r>
    </w:p>
    <w:p w:rsidR="000B2D5B" w:rsidRDefault="000B2D5B" w:rsidP="000B2D5B">
      <w:pPr>
        <w:pStyle w:val="20"/>
        <w:tabs>
          <w:tab w:val="left" w:pos="0"/>
        </w:tabs>
        <w:spacing w:before="0" w:line="240" w:lineRule="auto"/>
        <w:ind w:right="-8" w:firstLine="0"/>
      </w:pPr>
      <w:r>
        <w:t>7.5. Осознание взрослыми членами семьи не только практической, но и воспитательной значимости их помощи ДОУ в педагогической деятельности.</w:t>
      </w:r>
    </w:p>
    <w:p w:rsidR="000B2D5B" w:rsidRDefault="000B2D5B" w:rsidP="000B2D5B">
      <w:pPr>
        <w:pStyle w:val="20"/>
        <w:tabs>
          <w:tab w:val="left" w:pos="0"/>
        </w:tabs>
        <w:spacing w:before="0" w:line="240" w:lineRule="auto"/>
        <w:ind w:right="-8" w:firstLine="0"/>
      </w:pPr>
      <w:r>
        <w:t>7.6. Положительное общественное мнение родителей (законных представителей) воспитанников о воспитании детей в дошкольном образовательном учреждении.</w:t>
      </w:r>
    </w:p>
    <w:p w:rsidR="000B2D5B" w:rsidRDefault="000B2D5B" w:rsidP="000B2D5B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7.7.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Критерии анализа годового плана: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планирование задач на диагностической основе с учетом анализа достижений и трудностей в работе с семьей за прошлый год;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учет интересов и запросов родителей (законных представителей) воспитанников при планировании содержания мероприятий;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разнообразие планируемых форм работы;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планирование работы по повышению профессиональной компетентности педагогических кадров по вопросам взаимодействия с семьей;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разнообразие форм методической помощи педагогиче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ским работникам ДОУ в вопросах взаимодействия с семьей (педагогиче</w:t>
      </w:r>
      <w:r>
        <w:rPr>
          <w:rFonts w:ascii="Times New Roman" w:eastAsia="Times New Roman" w:hAnsi="Times New Roman" w:cs="Times New Roman"/>
          <w:color w:val="auto"/>
          <w:lang w:bidi="ar-SA"/>
        </w:rPr>
        <w:softHyphen/>
        <w:t>ские советы, семинары, работа в творческих группах, консультации, деловые игры, тренинги и т.д.);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выявление, обобщение, внедрение успешного опыта работы отдельных педагогов с семьями воспитанников;</w:t>
      </w:r>
      <w:r>
        <w:rPr>
          <w:rFonts w:hint="eastAsia"/>
        </w:rPr>
        <w:t xml:space="preserve"> </w:t>
      </w:r>
      <w:r>
        <w:rPr>
          <w:rFonts w:ascii="Times New Roman" w:hAnsi="Times New Roman"/>
          <w:color w:val="FFFFFF"/>
          <w:sz w:val="8"/>
          <w:szCs w:val="8"/>
        </w:rPr>
        <w:t xml:space="preserve">сайт этих положений </w:t>
      </w:r>
      <w:r>
        <w:rPr>
          <w:rFonts w:ascii="Times New Roman" w:eastAsia="Times New Roman" w:hAnsi="Times New Roman" w:cs="Times New Roman"/>
          <w:color w:val="FFFFFF"/>
          <w:sz w:val="8"/>
          <w:szCs w:val="8"/>
          <w:lang w:bidi="ar-SA"/>
        </w:rPr>
        <w:t>http://ohrana-tryda.com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выявление передового опыта семейного воспитания и распространение его в дошкольном образовательном учреждении.</w:t>
      </w:r>
    </w:p>
    <w:p w:rsidR="000B2D5B" w:rsidRDefault="000B2D5B" w:rsidP="000B2D5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7.8.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 xml:space="preserve">Критерии анализа планов </w:t>
      </w:r>
      <w:proofErr w:type="spellStart"/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-образовательной работы педагогов: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lastRenderedPageBreak/>
        <w:t>планирование содержания мероприятий на основе учета интересов, нужд, потребностей родителей (законных представителей) воспитанников;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разнообразие планируемых форм работы с семьей.</w:t>
      </w:r>
    </w:p>
    <w:p w:rsidR="000B2D5B" w:rsidRDefault="000B2D5B" w:rsidP="000B2D5B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7.9.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Критерии анализа протоколов родительских собраний: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разнообразие тематики и форм проведенных собраний;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отражение в протоколе активности родителей (вопросы, пожелания, предложения со стороны родителей);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учет мнения и пожеланий родителей (законных представителей) воспитанников при организации последующих мероприятий в дошкольном образовательном учреждении.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b/>
          <w:bCs/>
        </w:rPr>
      </w:pPr>
      <w:bookmarkStart w:id="3" w:name="bookmark7"/>
      <w:r>
        <w:rPr>
          <w:b/>
          <w:bCs/>
        </w:rPr>
        <w:t>8. Контроль</w:t>
      </w:r>
      <w:bookmarkEnd w:id="3"/>
    </w:p>
    <w:p w:rsidR="000B2D5B" w:rsidRDefault="000B2D5B" w:rsidP="000B2D5B">
      <w:pPr>
        <w:widowControl/>
        <w:shd w:val="clear" w:color="auto" w:fill="FFFFFF"/>
        <w:jc w:val="both"/>
        <w:rPr>
          <w:rFonts w:ascii="Helvetica" w:eastAsia="Times New Roman" w:hAnsi="Helvetica" w:cs="Times New Roman"/>
          <w:color w:val="auto"/>
          <w:sz w:val="18"/>
          <w:szCs w:val="18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8.1. Взаимодействие с семьями воспитанников является одним из звеньев по реализации основной образовательной программы дошкольного образовательного учреждения.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  <w:rPr>
          <w:sz w:val="20"/>
          <w:szCs w:val="20"/>
        </w:rPr>
      </w:pPr>
      <w:r>
        <w:rPr>
          <w:bCs/>
        </w:rPr>
        <w:t xml:space="preserve">8.2. </w:t>
      </w:r>
      <w:r>
        <w:t xml:space="preserve">Контроль над организацией взаимодействия ДОУ с семьями воспитанников осуществляется </w:t>
      </w:r>
      <w:proofErr w:type="gramStart"/>
      <w:r>
        <w:t>заведующим</w:t>
      </w:r>
      <w:proofErr w:type="gramEnd"/>
      <w:r>
        <w:t xml:space="preserve"> дошкольного образовательного учреждения.</w:t>
      </w:r>
    </w:p>
    <w:p w:rsidR="000B2D5B" w:rsidRDefault="000B2D5B" w:rsidP="000B2D5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8.3. </w:t>
      </w:r>
      <w:r>
        <w:rPr>
          <w:rFonts w:ascii="Times New Roman" w:eastAsia="Times New Roman" w:hAnsi="Times New Roman" w:cs="Times New Roman"/>
          <w:color w:val="auto"/>
          <w:u w:val="single"/>
          <w:lang w:bidi="ar-SA"/>
        </w:rPr>
        <w:t>Заведующий в рамках контроля имеет право: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изменить планирование работы по взаимодействию с родителями (законными представителями) воспитанников по производственной необходимости;</w:t>
      </w:r>
    </w:p>
    <w:p w:rsidR="000B2D5B" w:rsidRDefault="000B2D5B" w:rsidP="000B2D5B">
      <w:pPr>
        <w:widowControl/>
        <w:numPr>
          <w:ilvl w:val="0"/>
          <w:numId w:val="11"/>
        </w:numPr>
        <w:shd w:val="clear" w:color="auto" w:fill="FFFFFF"/>
        <w:jc w:val="both"/>
        <w:rPr>
          <w:rFonts w:ascii="Helvetica" w:eastAsia="Times New Roman" w:hAnsi="Helvetica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привлекать родителей воспитанников к мероприятиям (выставкам, конкурсам и т.д.) в дошкольном образовательном учреждении.</w:t>
      </w:r>
    </w:p>
    <w:p w:rsidR="000B2D5B" w:rsidRDefault="000B2D5B" w:rsidP="000B2D5B">
      <w:pPr>
        <w:pStyle w:val="20"/>
        <w:tabs>
          <w:tab w:val="left" w:pos="466"/>
        </w:tabs>
        <w:spacing w:before="0" w:line="240" w:lineRule="auto"/>
        <w:ind w:right="-8" w:firstLine="0"/>
      </w:pPr>
      <w:proofErr w:type="spellStart"/>
      <w:r>
        <w:rPr>
          <w:color w:val="FFFFFF"/>
          <w:sz w:val="8"/>
          <w:szCs w:val="8"/>
        </w:rPr>
        <w:t>ного</w:t>
      </w:r>
      <w:proofErr w:type="spellEnd"/>
      <w:r>
        <w:rPr>
          <w:color w:val="FFFFFF"/>
          <w:sz w:val="8"/>
          <w:szCs w:val="8"/>
        </w:rPr>
        <w:t xml:space="preserve"> положения http://ohrana-tryda.com/node/2207</w:t>
      </w:r>
    </w:p>
    <w:p w:rsidR="000B2D5B" w:rsidRDefault="000B2D5B" w:rsidP="000B2D5B">
      <w:pPr>
        <w:pStyle w:val="a4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9. Заключительные положения</w:t>
      </w:r>
    </w:p>
    <w:p w:rsidR="000B2D5B" w:rsidRDefault="000B2D5B" w:rsidP="000B2D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9.1.</w:t>
      </w:r>
      <w:r>
        <w:rPr>
          <w:rFonts w:ascii="Times New Roman" w:hAnsi="Times New Roman" w:cs="Times New Roman"/>
          <w:color w:val="auto"/>
        </w:rPr>
        <w:t xml:space="preserve"> Настоящее </w:t>
      </w:r>
      <w:hyperlink r:id="rId7" w:history="1">
        <w:r>
          <w:rPr>
            <w:rStyle w:val="a3"/>
            <w:rFonts w:ascii="Times New Roman" w:hAnsi="Times New Roman" w:cs="Times New Roman"/>
            <w:color w:val="auto"/>
            <w:u w:val="none"/>
          </w:rPr>
          <w:t>Положение о взаимодействии ДОУ с семьями воспитанников</w:t>
        </w:r>
      </w:hyperlink>
      <w:r>
        <w:rPr>
          <w:rFonts w:ascii="Times New Roman" w:hAnsi="Times New Roman" w:cs="Times New Roman"/>
        </w:rPr>
        <w:t xml:space="preserve"> является локальным нормативным актом, принимается на Педагогическом совете, согласовывается с Советом родителей и утверждается приказом заведующего ДОУ.</w:t>
      </w:r>
    </w:p>
    <w:p w:rsidR="000B2D5B" w:rsidRDefault="000B2D5B" w:rsidP="000B2D5B">
      <w:pPr>
        <w:pStyle w:val="a4"/>
        <w:spacing w:before="0" w:beforeAutospacing="0" w:after="0" w:after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B2D5B" w:rsidRDefault="000B2D5B" w:rsidP="000B2D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9.3. Настоящее Положение принимается на неопределенный срок. Изменения и дополнения</w:t>
      </w:r>
      <w:r>
        <w:rPr>
          <w:rFonts w:ascii="Times New Roman" w:hAnsi="Times New Roman" w:cs="Times New Roman"/>
        </w:rPr>
        <w:t xml:space="preserve"> к Положению принимаются в порядке, предусмотренном п.10.1 настоящего Положения.</w:t>
      </w:r>
    </w:p>
    <w:p w:rsidR="000B2D5B" w:rsidRDefault="000B2D5B" w:rsidP="000B2D5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B2D5B" w:rsidRDefault="000B2D5B" w:rsidP="000B2D5B">
      <w:pPr>
        <w:ind w:right="-142"/>
        <w:jc w:val="both"/>
        <w:rPr>
          <w:rFonts w:ascii="Times New Roman" w:hAnsi="Times New Roman" w:cs="Times New Roman"/>
          <w:i/>
        </w:rPr>
      </w:pPr>
    </w:p>
    <w:p w:rsidR="000B2D5B" w:rsidRDefault="000B2D5B" w:rsidP="000B2D5B"/>
    <w:p w:rsidR="00794196" w:rsidRDefault="00794196"/>
    <w:sectPr w:rsidR="00794196" w:rsidSect="004D6BC3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D14E7"/>
    <w:multiLevelType w:val="hybridMultilevel"/>
    <w:tmpl w:val="336643EE"/>
    <w:lvl w:ilvl="0" w:tplc="BC7676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76577F"/>
    <w:multiLevelType w:val="hybridMultilevel"/>
    <w:tmpl w:val="D228CCC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C242FA"/>
    <w:multiLevelType w:val="hybridMultilevel"/>
    <w:tmpl w:val="ED101988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1B42A6"/>
    <w:multiLevelType w:val="hybridMultilevel"/>
    <w:tmpl w:val="452E54AC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3A5044"/>
    <w:multiLevelType w:val="hybridMultilevel"/>
    <w:tmpl w:val="14DA63C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880C9F"/>
    <w:multiLevelType w:val="hybridMultilevel"/>
    <w:tmpl w:val="A6FCA8A6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82201C"/>
    <w:multiLevelType w:val="hybridMultilevel"/>
    <w:tmpl w:val="0324BA4A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2A50BB"/>
    <w:multiLevelType w:val="hybridMultilevel"/>
    <w:tmpl w:val="979CE8E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03B62A1"/>
    <w:multiLevelType w:val="hybridMultilevel"/>
    <w:tmpl w:val="25CA023E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F2166E7"/>
    <w:multiLevelType w:val="hybridMultilevel"/>
    <w:tmpl w:val="071CFF60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FA129B2"/>
    <w:multiLevelType w:val="hybridMultilevel"/>
    <w:tmpl w:val="B6486AF4"/>
    <w:lvl w:ilvl="0" w:tplc="BC767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7"/>
  </w:num>
  <w:num w:numId="8">
    <w:abstractNumId w:val="1"/>
  </w:num>
  <w:num w:numId="9">
    <w:abstractNumId w:val="2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5B"/>
    <w:rsid w:val="000B2D5B"/>
    <w:rsid w:val="0079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D5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B2D5B"/>
    <w:rPr>
      <w:color w:val="0066CC"/>
      <w:u w:val="single"/>
    </w:rPr>
  </w:style>
  <w:style w:type="paragraph" w:styleId="a4">
    <w:name w:val="Normal (Web)"/>
    <w:basedOn w:val="a"/>
    <w:semiHidden/>
    <w:unhideWhenUsed/>
    <w:rsid w:val="000B2D5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">
    <w:name w:val="Основной текст (2)_"/>
    <w:link w:val="20"/>
    <w:locked/>
    <w:rsid w:val="000B2D5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2D5B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0B2D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D5B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D5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0B2D5B"/>
    <w:rPr>
      <w:color w:val="0066CC"/>
      <w:u w:val="single"/>
    </w:rPr>
  </w:style>
  <w:style w:type="paragraph" w:styleId="a4">
    <w:name w:val="Normal (Web)"/>
    <w:basedOn w:val="a"/>
    <w:semiHidden/>
    <w:unhideWhenUsed/>
    <w:rsid w:val="000B2D5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">
    <w:name w:val="Основной текст (2)_"/>
    <w:link w:val="20"/>
    <w:locked/>
    <w:rsid w:val="000B2D5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B2D5B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0B2D5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D5B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220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2396</Words>
  <Characters>13662</Characters>
  <Application>Microsoft Office Word</Application>
  <DocSecurity>0</DocSecurity>
  <Lines>113</Lines>
  <Paragraphs>32</Paragraphs>
  <ScaleCrop>false</ScaleCrop>
  <Company/>
  <LinksUpToDate>false</LinksUpToDate>
  <CharactersWithSpaces>16026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2021-08-24T08:04:00Z</dcterms:created>
  <dcterms:modified xsi:type="dcterms:W3CDTF">2021-08-24T08:06:00Z</dcterms:modified>
</cp:coreProperties>
</file>