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56F" w:rsidRDefault="001F59E8" w:rsidP="00C1756F">
      <w:pPr>
        <w:ind w:firstLine="567"/>
        <w:jc w:val="both"/>
      </w:pPr>
      <w:r w:rsidRPr="001F59E8">
        <w:rPr>
          <w:b/>
          <w:noProof/>
        </w:rPr>
        <w:drawing>
          <wp:inline distT="0" distB="0" distL="0" distR="0">
            <wp:extent cx="6002877" cy="8656320"/>
            <wp:effectExtent l="0" t="0" r="0" b="0"/>
            <wp:docPr id="1" name="Рисунок 1" descr="C:\Users\МБДОУ Детский Сад\Pictures\2022-03-28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 Детский Сад\Pictures\2022-03-28\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971" cy="866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1756F" w:rsidRPr="00124139">
        <w:t>-</w:t>
      </w:r>
      <w:r w:rsidR="00C1756F">
        <w:t xml:space="preserve"> </w:t>
      </w:r>
      <w:r w:rsidR="00C1756F" w:rsidRPr="00124139">
        <w:t>анализ функционирования внутренней системы оценки качества образования Учреждения;</w:t>
      </w:r>
    </w:p>
    <w:p w:rsidR="00C1756F" w:rsidRDefault="00C1756F" w:rsidP="00C1756F">
      <w:pPr>
        <w:ind w:firstLine="567"/>
        <w:jc w:val="both"/>
      </w:pPr>
      <w:r>
        <w:lastRenderedPageBreak/>
        <w:t>- осуществление индивидуального учета результатов освоения обучающимися образовательных программ, поощрение, а также хранение в архивах информации об этих результатах на бумажных и (или) электронных носителях;</w:t>
      </w:r>
    </w:p>
    <w:p w:rsidR="00C1756F" w:rsidRDefault="00C1756F" w:rsidP="00C1756F">
      <w:pPr>
        <w:ind w:firstLine="567"/>
        <w:jc w:val="both"/>
      </w:pPr>
      <w:r w:rsidRPr="00124139">
        <w:t>- рассмотрение результатов по реализации программы развития Учреждения;</w:t>
      </w:r>
    </w:p>
    <w:p w:rsidR="00C1756F" w:rsidRDefault="00C1756F" w:rsidP="00C1756F">
      <w:pPr>
        <w:ind w:firstLine="567"/>
        <w:jc w:val="both"/>
      </w:pPr>
      <w:r w:rsidRPr="00124139">
        <w:t>- анализ деятельности Учреждения за год;</w:t>
      </w:r>
    </w:p>
    <w:p w:rsidR="00C1756F" w:rsidRDefault="00C1756F" w:rsidP="00C1756F">
      <w:pPr>
        <w:ind w:firstLine="567"/>
        <w:jc w:val="both"/>
      </w:pPr>
      <w:r w:rsidRPr="00124139">
        <w:t>- контроль выполнения ранее принятых решений;</w:t>
      </w:r>
    </w:p>
    <w:p w:rsidR="00C1756F" w:rsidRDefault="00C1756F" w:rsidP="00C1756F">
      <w:pPr>
        <w:ind w:firstLine="567"/>
        <w:jc w:val="both"/>
      </w:pPr>
      <w:r>
        <w:t>- заслушивание информации и отче</w:t>
      </w:r>
      <w:r w:rsidRPr="00124139">
        <w:t>тов педагогических работников Учреждения, докладов представителей организаций и учреждений, взаимодействующих с ДОУ по вопросам образования воспитания детей, в том числе сообщений о проверке соблюдения санитарно- гигиенического режима ДОУ, об охране труда сотрудников, об охране жизни и здоровья воспи</w:t>
      </w:r>
      <w:r>
        <w:t>танников и других вопросов ДОУ;</w:t>
      </w:r>
    </w:p>
    <w:p w:rsidR="00C1756F" w:rsidRDefault="00C1756F" w:rsidP="00C1756F">
      <w:pPr>
        <w:ind w:firstLine="567"/>
        <w:jc w:val="both"/>
      </w:pPr>
      <w:r w:rsidRPr="00124139">
        <w:t>-организация изучения и обсуждения нормативно- правовых документов в области дошкольного образования;</w:t>
      </w:r>
    </w:p>
    <w:p w:rsidR="00C1756F" w:rsidRDefault="00C1756F" w:rsidP="00C1756F">
      <w:pPr>
        <w:ind w:firstLine="567"/>
        <w:jc w:val="both"/>
      </w:pPr>
      <w:r w:rsidRPr="00124139">
        <w:t xml:space="preserve">- рассматривание характеристик и принятие решений о поощрении, награждении педагогических работников; </w:t>
      </w:r>
    </w:p>
    <w:p w:rsidR="00C1756F" w:rsidRDefault="00C1756F" w:rsidP="00C1756F">
      <w:pPr>
        <w:ind w:firstLine="567"/>
        <w:jc w:val="both"/>
      </w:pPr>
      <w:r w:rsidRPr="00124139">
        <w:t>-иное, преду</w:t>
      </w:r>
      <w:r>
        <w:t>смотренное законодательством РФ.</w:t>
      </w:r>
    </w:p>
    <w:p w:rsidR="00C1756F" w:rsidRPr="00124139" w:rsidRDefault="00C1756F" w:rsidP="00C1756F">
      <w:pPr>
        <w:jc w:val="center"/>
        <w:rPr>
          <w:b/>
        </w:rPr>
      </w:pPr>
      <w:r>
        <w:rPr>
          <w:b/>
        </w:rPr>
        <w:t>4</w:t>
      </w:r>
      <w:r w:rsidRPr="0061387C">
        <w:rPr>
          <w:b/>
        </w:rPr>
        <w:t xml:space="preserve">. </w:t>
      </w:r>
      <w:r w:rsidRPr="00124139">
        <w:rPr>
          <w:b/>
        </w:rPr>
        <w:t>Структура и порядок</w:t>
      </w:r>
      <w:r>
        <w:rPr>
          <w:b/>
        </w:rPr>
        <w:t xml:space="preserve"> работы</w:t>
      </w:r>
      <w:r w:rsidRPr="00124139">
        <w:rPr>
          <w:b/>
        </w:rPr>
        <w:t xml:space="preserve"> педагогического совета</w:t>
      </w:r>
    </w:p>
    <w:p w:rsidR="00C1756F" w:rsidRPr="0061387C" w:rsidRDefault="00C1756F" w:rsidP="00C1756F"/>
    <w:p w:rsidR="00C1756F" w:rsidRDefault="00C1756F" w:rsidP="00C1756F">
      <w:pPr>
        <w:ind w:firstLine="567"/>
        <w:jc w:val="both"/>
      </w:pPr>
      <w:r>
        <w:t>4.</w:t>
      </w:r>
      <w:r w:rsidRPr="0061387C">
        <w:t>1.</w:t>
      </w:r>
      <w:r>
        <w:t xml:space="preserve"> </w:t>
      </w:r>
      <w:r w:rsidRPr="00124139">
        <w:t>В состав педагогического совета входят все педагогические работники Учреждения. Возглавляет педагогический совет председатель.</w:t>
      </w:r>
    </w:p>
    <w:p w:rsidR="00C1756F" w:rsidRPr="0061387C" w:rsidRDefault="00C1756F" w:rsidP="00C1756F">
      <w:pPr>
        <w:ind w:firstLine="567"/>
        <w:jc w:val="both"/>
      </w:pPr>
      <w:r>
        <w:t xml:space="preserve">4.2. </w:t>
      </w:r>
      <w:r w:rsidRPr="0061387C">
        <w:t>В работе педагогического совета могут принимать участие:</w:t>
      </w:r>
    </w:p>
    <w:p w:rsidR="00C1756F" w:rsidRPr="0061387C" w:rsidRDefault="00C1756F" w:rsidP="00C17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61387C">
        <w:rPr>
          <w:rFonts w:ascii="Times New Roman" w:hAnsi="Times New Roman" w:cs="Times New Roman"/>
          <w:sz w:val="24"/>
          <w:szCs w:val="24"/>
        </w:rPr>
        <w:t xml:space="preserve">- </w:t>
      </w:r>
      <w:r w:rsidRPr="0061387C">
        <w:rPr>
          <w:rFonts w:ascii="Times New Roman" w:eastAsia="Times New Roman" w:hAnsi="Times New Roman" w:cs="Times New Roman"/>
          <w:sz w:val="24"/>
          <w:szCs w:val="24"/>
        </w:rPr>
        <w:t>представители Учредителя;</w:t>
      </w:r>
    </w:p>
    <w:p w:rsidR="00C1756F" w:rsidRPr="0061387C" w:rsidRDefault="00C1756F" w:rsidP="00C17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61387C">
        <w:rPr>
          <w:rFonts w:ascii="Times New Roman" w:eastAsia="Times New Roman" w:hAnsi="Times New Roman" w:cs="Times New Roman"/>
          <w:sz w:val="24"/>
          <w:szCs w:val="24"/>
        </w:rPr>
        <w:t>- работники Учреждения, не являющиеся членами Педагогического совета;</w:t>
      </w:r>
    </w:p>
    <w:p w:rsidR="00C1756F" w:rsidRPr="0061387C" w:rsidRDefault="00C1756F" w:rsidP="00C17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61387C">
        <w:rPr>
          <w:rFonts w:ascii="Times New Roman" w:eastAsia="Times New Roman" w:hAnsi="Times New Roman" w:cs="Times New Roman"/>
          <w:sz w:val="24"/>
          <w:szCs w:val="24"/>
        </w:rPr>
        <w:t>- члены совета родителей (законных представителей) обучающихся Учреждения;</w:t>
      </w:r>
    </w:p>
    <w:p w:rsidR="00C1756F" w:rsidRPr="0061387C" w:rsidRDefault="00C1756F" w:rsidP="00C17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61387C">
        <w:rPr>
          <w:rFonts w:ascii="Times New Roman" w:eastAsia="Times New Roman" w:hAnsi="Times New Roman" w:cs="Times New Roman"/>
          <w:sz w:val="24"/>
          <w:szCs w:val="24"/>
        </w:rPr>
        <w:t>- граждане, выполняющие работу на основе гражданско-правовых договоров, заключаемых с Учреждением;</w:t>
      </w:r>
    </w:p>
    <w:p w:rsidR="00C1756F" w:rsidRPr="0061387C" w:rsidRDefault="00C1756F" w:rsidP="00C1756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1387C">
        <w:rPr>
          <w:rFonts w:ascii="Times New Roman" w:hAnsi="Times New Roman" w:cs="Times New Roman"/>
          <w:sz w:val="24"/>
          <w:szCs w:val="24"/>
        </w:rPr>
        <w:t xml:space="preserve">- </w:t>
      </w:r>
      <w:r w:rsidRPr="0061387C">
        <w:rPr>
          <w:rFonts w:ascii="Times New Roman" w:eastAsia="Times New Roman" w:hAnsi="Times New Roman" w:cs="Times New Roman"/>
          <w:sz w:val="24"/>
          <w:szCs w:val="24"/>
        </w:rPr>
        <w:t>другие приглашенные лица.</w:t>
      </w:r>
    </w:p>
    <w:p w:rsidR="00C1756F" w:rsidRDefault="00C1756F" w:rsidP="00C1756F">
      <w:pPr>
        <w:jc w:val="both"/>
      </w:pPr>
      <w:r>
        <w:t xml:space="preserve">        4.3</w:t>
      </w:r>
      <w:r w:rsidRPr="0061387C">
        <w:t xml:space="preserve">. Лица, приглашенные на педагогический совет, пользуются правом совещательного голоса. </w:t>
      </w:r>
    </w:p>
    <w:p w:rsidR="00C1756F" w:rsidRDefault="00C1756F" w:rsidP="00C1756F">
      <w:pPr>
        <w:jc w:val="both"/>
      </w:pPr>
      <w:r>
        <w:t xml:space="preserve">        4.4. </w:t>
      </w:r>
      <w:r w:rsidRPr="00124139">
        <w:t xml:space="preserve"> Председатель педагогического совета:</w:t>
      </w:r>
    </w:p>
    <w:p w:rsidR="00C1756F" w:rsidRDefault="00C1756F" w:rsidP="00C1756F">
      <w:pPr>
        <w:ind w:firstLine="567"/>
        <w:jc w:val="both"/>
      </w:pPr>
      <w:r w:rsidRPr="00124139">
        <w:t>- организует деятельность педагогического совета;</w:t>
      </w:r>
    </w:p>
    <w:p w:rsidR="00C1756F" w:rsidRDefault="00C1756F" w:rsidP="00C1756F">
      <w:pPr>
        <w:ind w:firstLine="567"/>
        <w:jc w:val="both"/>
      </w:pPr>
      <w:r w:rsidRPr="00124139">
        <w:t>- информирует членов педагогического совета о предстоящем заседании не менее чем за 20 до его проведения;</w:t>
      </w:r>
    </w:p>
    <w:p w:rsidR="00C1756F" w:rsidRDefault="00C1756F" w:rsidP="00C1756F">
      <w:pPr>
        <w:ind w:firstLine="567"/>
        <w:jc w:val="both"/>
      </w:pPr>
      <w:r w:rsidRPr="00124139">
        <w:t>- регистрирует поступающие заявления, обращения и иные материалы;</w:t>
      </w:r>
    </w:p>
    <w:p w:rsidR="00C1756F" w:rsidRDefault="00C1756F" w:rsidP="00C1756F">
      <w:pPr>
        <w:ind w:firstLine="567"/>
        <w:jc w:val="both"/>
      </w:pPr>
      <w:r w:rsidRPr="00124139">
        <w:t>-</w:t>
      </w:r>
      <w:r>
        <w:t xml:space="preserve"> </w:t>
      </w:r>
      <w:r w:rsidRPr="00124139">
        <w:t>организует подготовку и проведение заседания педагогического совета;</w:t>
      </w:r>
    </w:p>
    <w:p w:rsidR="00C1756F" w:rsidRDefault="00C1756F" w:rsidP="00C1756F">
      <w:pPr>
        <w:ind w:firstLine="567"/>
        <w:jc w:val="both"/>
      </w:pPr>
      <w:r w:rsidRPr="00124139">
        <w:t>- определяют повестку дня педагогического совета;</w:t>
      </w:r>
    </w:p>
    <w:p w:rsidR="00C1756F" w:rsidRDefault="00C1756F" w:rsidP="00C1756F">
      <w:pPr>
        <w:ind w:firstLine="567"/>
        <w:jc w:val="both"/>
      </w:pPr>
      <w:r w:rsidRPr="00124139">
        <w:t>-</w:t>
      </w:r>
      <w:r>
        <w:t xml:space="preserve"> </w:t>
      </w:r>
      <w:r w:rsidRPr="00124139">
        <w:t>контролирует выполнение решений педагогического совета.</w:t>
      </w:r>
    </w:p>
    <w:p w:rsidR="00C1756F" w:rsidRDefault="00C1756F" w:rsidP="00C1756F">
      <w:pPr>
        <w:ind w:firstLine="567"/>
        <w:jc w:val="both"/>
      </w:pPr>
      <w:r>
        <w:t>4.5</w:t>
      </w:r>
      <w:r w:rsidRPr="00124139">
        <w:t>. Педагогический совет работает по плану, составляющему часть годового плана работы Учреждения.</w:t>
      </w:r>
    </w:p>
    <w:p w:rsidR="00C1756F" w:rsidRDefault="00C1756F" w:rsidP="00C1756F">
      <w:pPr>
        <w:ind w:firstLine="567"/>
        <w:jc w:val="both"/>
      </w:pPr>
      <w:r>
        <w:t>4.6</w:t>
      </w:r>
      <w:r w:rsidRPr="00124139">
        <w:t>. Заседания педагогического совета созываются один раз в квартал в соответствии с планом работы Учреждения.</w:t>
      </w:r>
    </w:p>
    <w:p w:rsidR="00C1756F" w:rsidRDefault="00C1756F" w:rsidP="00C1756F">
      <w:pPr>
        <w:ind w:firstLine="567"/>
        <w:jc w:val="both"/>
      </w:pPr>
      <w:r>
        <w:t>4.7</w:t>
      </w:r>
      <w:r w:rsidRPr="0061387C">
        <w:t xml:space="preserve">.  Председатель и секретарь Педагогического </w:t>
      </w:r>
      <w:proofErr w:type="gramStart"/>
      <w:r w:rsidRPr="0061387C">
        <w:t>совета  избираются</w:t>
      </w:r>
      <w:proofErr w:type="gramEnd"/>
      <w:r w:rsidRPr="0061387C">
        <w:t xml:space="preserve"> в  начале каждого учебного года из числа членов Педагогического совета путем открытого голосования большинством голосов   сроком на 1 учебный год.</w:t>
      </w:r>
    </w:p>
    <w:p w:rsidR="00C1756F" w:rsidRDefault="00C1756F" w:rsidP="00C1756F">
      <w:pPr>
        <w:ind w:firstLine="567"/>
        <w:jc w:val="both"/>
      </w:pPr>
      <w:r>
        <w:t>4</w:t>
      </w:r>
      <w:r w:rsidRPr="0061387C">
        <w:t>.</w:t>
      </w:r>
      <w:r>
        <w:t>8</w:t>
      </w:r>
      <w:r w:rsidRPr="0061387C">
        <w:t>. Информационно-техническое и методическое обеспечение деятельности Педагогического совета возлагается на секретаря.</w:t>
      </w:r>
    </w:p>
    <w:p w:rsidR="00C1756F" w:rsidRDefault="00C1756F" w:rsidP="00C1756F">
      <w:pPr>
        <w:ind w:firstLine="567"/>
        <w:jc w:val="both"/>
      </w:pPr>
      <w:r>
        <w:t>4</w:t>
      </w:r>
      <w:r w:rsidRPr="0061387C">
        <w:t>.</w:t>
      </w:r>
      <w:r>
        <w:t>9</w:t>
      </w:r>
      <w:r w:rsidRPr="0061387C">
        <w:t xml:space="preserve">. Решение Педагогического совета считается правомочным, если на его заседании присутствовало более половины его членов и за решение проголосовало более половины присутствующих путем открытого голосования.  </w:t>
      </w:r>
    </w:p>
    <w:p w:rsidR="00C1756F" w:rsidRDefault="00C1756F" w:rsidP="00C1756F">
      <w:pPr>
        <w:ind w:firstLine="567"/>
        <w:jc w:val="both"/>
      </w:pPr>
      <w:r>
        <w:t>4</w:t>
      </w:r>
      <w:r w:rsidRPr="0061387C">
        <w:t>.</w:t>
      </w:r>
      <w:r>
        <w:t>10</w:t>
      </w:r>
      <w:r w:rsidRPr="0061387C">
        <w:t xml:space="preserve">. Принятые на заседании Педагогического совета и отраженные в протоколе решения </w:t>
      </w:r>
      <w:proofErr w:type="gramStart"/>
      <w:r w:rsidRPr="0061387C">
        <w:t>имеют  юридическую</w:t>
      </w:r>
      <w:proofErr w:type="gramEnd"/>
      <w:r w:rsidRPr="0061387C">
        <w:t xml:space="preserve"> силу только с момента издания соответствующего приказа заведующего Учреждением.</w:t>
      </w:r>
    </w:p>
    <w:p w:rsidR="00C1756F" w:rsidRPr="00F72595" w:rsidRDefault="00C1756F" w:rsidP="00C1756F">
      <w:pPr>
        <w:ind w:firstLine="567"/>
        <w:jc w:val="both"/>
      </w:pPr>
      <w:r>
        <w:lastRenderedPageBreak/>
        <w:t>4</w:t>
      </w:r>
      <w:r w:rsidRPr="0061387C">
        <w:t>.</w:t>
      </w:r>
      <w:r>
        <w:t>11</w:t>
      </w:r>
      <w:r w:rsidRPr="0061387C">
        <w:t xml:space="preserve">.   Протокол подписывается председателем, секретарем и хранится в </w:t>
      </w:r>
      <w:r w:rsidRPr="0061387C">
        <w:rPr>
          <w:color w:val="000000" w:themeColor="text1"/>
        </w:rPr>
        <w:t>Учреждении.</w:t>
      </w:r>
    </w:p>
    <w:p w:rsidR="00C1756F" w:rsidRPr="0061387C" w:rsidRDefault="00C1756F" w:rsidP="00C1756F">
      <w:pPr>
        <w:jc w:val="both"/>
      </w:pPr>
    </w:p>
    <w:p w:rsidR="00C1756F" w:rsidRPr="00124139" w:rsidRDefault="00C1756F" w:rsidP="00C1756F">
      <w:pPr>
        <w:ind w:firstLine="567"/>
        <w:jc w:val="both"/>
      </w:pPr>
    </w:p>
    <w:p w:rsidR="00C1756F" w:rsidRPr="00124139" w:rsidRDefault="00C1756F" w:rsidP="00C1756F">
      <w:pPr>
        <w:jc w:val="center"/>
        <w:rPr>
          <w:b/>
        </w:rPr>
      </w:pPr>
      <w:r>
        <w:rPr>
          <w:b/>
        </w:rPr>
        <w:t>5</w:t>
      </w:r>
      <w:r w:rsidRPr="00124139">
        <w:rPr>
          <w:b/>
        </w:rPr>
        <w:t>. Права педагогического совета</w:t>
      </w:r>
    </w:p>
    <w:p w:rsidR="00C1756F" w:rsidRDefault="00C1756F" w:rsidP="00C1756F">
      <w:pPr>
        <w:ind w:firstLine="567"/>
        <w:jc w:val="both"/>
      </w:pPr>
      <w:r>
        <w:t>5</w:t>
      </w:r>
      <w:r w:rsidRPr="00124139">
        <w:t xml:space="preserve">.1. Педагогический совет имеет право: </w:t>
      </w:r>
    </w:p>
    <w:p w:rsidR="00C1756F" w:rsidRPr="00F72595" w:rsidRDefault="00C1756F" w:rsidP="00C1756F">
      <w:pPr>
        <w:jc w:val="both"/>
      </w:pPr>
      <w:r>
        <w:t xml:space="preserve">        </w:t>
      </w:r>
      <w:r w:rsidRPr="00F72595">
        <w:t>- участвовать в управлении Учреждением;</w:t>
      </w:r>
    </w:p>
    <w:p w:rsidR="00C1756F" w:rsidRDefault="00C1756F" w:rsidP="00C1756F">
      <w:pPr>
        <w:jc w:val="both"/>
      </w:pPr>
      <w:r>
        <w:t xml:space="preserve">        </w:t>
      </w:r>
      <w:r w:rsidRPr="00F72595">
        <w:t>- выходить с предложениями и заявлениями на учредителя в органы муниципальной и государственной власти, в общественные организации;</w:t>
      </w:r>
    </w:p>
    <w:p w:rsidR="00C1756F" w:rsidRDefault="00C1756F" w:rsidP="00C1756F">
      <w:pPr>
        <w:jc w:val="both"/>
      </w:pPr>
      <w:r>
        <w:t xml:space="preserve">        - </w:t>
      </w:r>
      <w:r w:rsidRPr="00124139"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 их на педагогическом совете;</w:t>
      </w:r>
    </w:p>
    <w:p w:rsidR="00C1756F" w:rsidRDefault="00C1756F" w:rsidP="00C1756F">
      <w:pPr>
        <w:ind w:firstLine="567"/>
        <w:jc w:val="both"/>
      </w:pPr>
      <w:r w:rsidRPr="00124139">
        <w:t>- принимать окончательное решен</w:t>
      </w:r>
      <w:r>
        <w:t>ие по спорным вопросам, входящим</w:t>
      </w:r>
      <w:r w:rsidRPr="00124139">
        <w:t xml:space="preserve"> в его компетенцию;</w:t>
      </w:r>
    </w:p>
    <w:p w:rsidR="00C1756F" w:rsidRDefault="00C1756F" w:rsidP="00C1756F">
      <w:pPr>
        <w:ind w:firstLine="567"/>
        <w:jc w:val="both"/>
      </w:pPr>
      <w:r w:rsidRPr="00124139">
        <w:t>-принимать положения с компетенцией, относящейся к объединениям по профессии;</w:t>
      </w:r>
    </w:p>
    <w:p w:rsidR="00C1756F" w:rsidRDefault="00C1756F" w:rsidP="00C1756F">
      <w:pPr>
        <w:ind w:firstLine="567"/>
        <w:jc w:val="both"/>
      </w:pPr>
      <w:r w:rsidRPr="00124139">
        <w:t>- в необходимых случаях на заседания педагогического совета ДОУ могут приглашаться представители общественных организаций, учреждений, взаимодействующих с ДОУ по вопросам образования, родители воспитанников и др. Необходимость их приглашения определяется председателем педагогического совета. Лица, приглашённые на педагогический совет, пользуются правом совещательного голоса.</w:t>
      </w:r>
    </w:p>
    <w:p w:rsidR="00C1756F" w:rsidRDefault="00C1756F" w:rsidP="00C1756F">
      <w:pPr>
        <w:ind w:firstLine="567"/>
        <w:jc w:val="both"/>
      </w:pPr>
      <w:r>
        <w:t>5</w:t>
      </w:r>
      <w:r w:rsidRPr="00124139">
        <w:t>.2. Каждый член педагогического совета имеет право:</w:t>
      </w:r>
    </w:p>
    <w:p w:rsidR="00C1756F" w:rsidRDefault="00C1756F" w:rsidP="00C1756F">
      <w:pPr>
        <w:ind w:firstLine="567"/>
        <w:jc w:val="both"/>
      </w:pPr>
      <w:r w:rsidRPr="00124139">
        <w:t>- потребовать обсуждения педагогическим советом любого вопроса, касающегося педагогической деятельности Учреждения, если его предложения поддержит не менее одной трети членов педагогического совета;</w:t>
      </w:r>
    </w:p>
    <w:p w:rsidR="00C1756F" w:rsidRPr="00124139" w:rsidRDefault="00C1756F" w:rsidP="00C1756F">
      <w:pPr>
        <w:ind w:firstLine="567"/>
        <w:jc w:val="both"/>
      </w:pPr>
      <w:r w:rsidRPr="00124139">
        <w:t>- при несогласии с решением педагогического совета высказать своё мотивированное мнение, которое должно быть зафиксировано в протоколе.</w:t>
      </w:r>
    </w:p>
    <w:p w:rsidR="00C1756F" w:rsidRPr="00124139" w:rsidRDefault="00C1756F" w:rsidP="00C1756F">
      <w:pPr>
        <w:jc w:val="center"/>
        <w:rPr>
          <w:b/>
        </w:rPr>
      </w:pPr>
      <w:r w:rsidRPr="00124139">
        <w:rPr>
          <w:b/>
        </w:rPr>
        <w:t>6. Взаимосвязи педагогического совета с другими органами управления</w:t>
      </w:r>
    </w:p>
    <w:p w:rsidR="00C1756F" w:rsidRDefault="00C1756F" w:rsidP="00C1756F">
      <w:pPr>
        <w:ind w:firstLine="567"/>
        <w:jc w:val="both"/>
      </w:pPr>
      <w:r w:rsidRPr="00124139">
        <w:t>6.1.</w:t>
      </w:r>
      <w:r>
        <w:t xml:space="preserve"> </w:t>
      </w:r>
      <w:r w:rsidRPr="00124139">
        <w:t>Педагогический совет организует взаимодействие с другими ор</w:t>
      </w:r>
      <w:r>
        <w:t>ганами управления Учреждения – О</w:t>
      </w:r>
      <w:r w:rsidRPr="00124139">
        <w:t>бщим собранием работнико</w:t>
      </w:r>
      <w:r>
        <w:t>в Учреждения, Советом родителей ч</w:t>
      </w:r>
      <w:r w:rsidRPr="00124139">
        <w:t>ерез участие представителей педа</w:t>
      </w:r>
      <w:r>
        <w:t>гогического совета в заседании О</w:t>
      </w:r>
      <w:r w:rsidRPr="00124139">
        <w:t>бщего собрания работников, Совета родителей Учреждения;</w:t>
      </w:r>
    </w:p>
    <w:p w:rsidR="00C1756F" w:rsidRDefault="00C1756F" w:rsidP="00C1756F">
      <w:pPr>
        <w:ind w:firstLine="567"/>
        <w:jc w:val="both"/>
      </w:pPr>
      <w:r w:rsidRPr="00124139">
        <w:t>- предс</w:t>
      </w:r>
      <w:r>
        <w:t>тавление на ознакомление О</w:t>
      </w:r>
      <w:r w:rsidRPr="00124139">
        <w:t>бщему собранию работников и Совету родителей Учреждения материалов, разработанных на заседании педагогического совета;</w:t>
      </w:r>
    </w:p>
    <w:p w:rsidR="00C1756F" w:rsidRPr="00124139" w:rsidRDefault="00C1756F" w:rsidP="00C1756F">
      <w:pPr>
        <w:ind w:firstLine="567"/>
        <w:jc w:val="both"/>
      </w:pPr>
      <w:r w:rsidRPr="00124139">
        <w:t>- внесение предложений и дополнений по вопросам,</w:t>
      </w:r>
      <w:r>
        <w:t xml:space="preserve"> рассматриваемым на заседаниях О</w:t>
      </w:r>
      <w:r w:rsidRPr="00124139">
        <w:t>бщего собрания работников и Совета родителей Учреждения.</w:t>
      </w:r>
    </w:p>
    <w:p w:rsidR="00C1756F" w:rsidRPr="00124139" w:rsidRDefault="00C1756F" w:rsidP="00C1756F">
      <w:pPr>
        <w:jc w:val="center"/>
        <w:rPr>
          <w:b/>
        </w:rPr>
      </w:pPr>
      <w:r w:rsidRPr="00124139">
        <w:rPr>
          <w:b/>
        </w:rPr>
        <w:t>7. Ответственность педагогического совета</w:t>
      </w:r>
    </w:p>
    <w:p w:rsidR="00C1756F" w:rsidRDefault="00C1756F" w:rsidP="00C1756F">
      <w:pPr>
        <w:ind w:firstLine="567"/>
        <w:jc w:val="both"/>
      </w:pPr>
      <w:r>
        <w:t>7.1. Педагогический совет несе</w:t>
      </w:r>
      <w:r w:rsidRPr="00124139">
        <w:t>т ответственност</w:t>
      </w:r>
      <w:r>
        <w:t>ь за выполнение не в полном объеме или невыполнение закрепле</w:t>
      </w:r>
      <w:r w:rsidRPr="00124139">
        <w:t>нных за ним задач и компетенций.</w:t>
      </w:r>
    </w:p>
    <w:p w:rsidR="00C1756F" w:rsidRPr="00124139" w:rsidRDefault="00C1756F" w:rsidP="00C1756F">
      <w:pPr>
        <w:ind w:firstLine="567"/>
        <w:jc w:val="both"/>
      </w:pPr>
      <w:r>
        <w:t>7.</w:t>
      </w:r>
      <w:proofErr w:type="gramStart"/>
      <w:r>
        <w:t>2.Педагогический</w:t>
      </w:r>
      <w:proofErr w:type="gramEnd"/>
      <w:r>
        <w:t xml:space="preserve"> совет несе</w:t>
      </w:r>
      <w:r w:rsidRPr="00124139">
        <w:t>т ответственность за соответствие принимаемых решений законодательству РФ, нормативно- правовым актам.</w:t>
      </w:r>
    </w:p>
    <w:p w:rsidR="00C1756F" w:rsidRPr="001A4A41" w:rsidRDefault="00C1756F" w:rsidP="00C1756F">
      <w:pPr>
        <w:jc w:val="center"/>
        <w:rPr>
          <w:b/>
        </w:rPr>
      </w:pPr>
      <w:r w:rsidRPr="001A4A41">
        <w:rPr>
          <w:b/>
        </w:rPr>
        <w:t>8. Делопроизводство педагогического совета</w:t>
      </w:r>
    </w:p>
    <w:p w:rsidR="00C1756F" w:rsidRDefault="00C1756F" w:rsidP="00C1756F">
      <w:pPr>
        <w:ind w:firstLine="567"/>
        <w:jc w:val="both"/>
      </w:pPr>
      <w:r w:rsidRPr="00124139">
        <w:t>8.1. Заседания педагогического совета оформляются протоколом.</w:t>
      </w:r>
    </w:p>
    <w:p w:rsidR="00C1756F" w:rsidRDefault="00C1756F" w:rsidP="00C1756F">
      <w:pPr>
        <w:ind w:firstLine="567"/>
        <w:jc w:val="both"/>
      </w:pPr>
      <w:r w:rsidRPr="00124139">
        <w:t>8.2. В протоколе фиксируются:</w:t>
      </w:r>
    </w:p>
    <w:p w:rsidR="00C1756F" w:rsidRDefault="00C1756F" w:rsidP="00C1756F">
      <w:pPr>
        <w:ind w:firstLine="567"/>
        <w:jc w:val="both"/>
      </w:pPr>
      <w:r w:rsidRPr="00124139">
        <w:t>- дата проведения заседания;</w:t>
      </w:r>
    </w:p>
    <w:p w:rsidR="00C1756F" w:rsidRDefault="00C1756F" w:rsidP="00C1756F">
      <w:pPr>
        <w:ind w:firstLine="567"/>
        <w:jc w:val="both"/>
      </w:pPr>
      <w:r w:rsidRPr="00124139">
        <w:t>-</w:t>
      </w:r>
      <w:r>
        <w:t xml:space="preserve"> </w:t>
      </w:r>
      <w:r w:rsidRPr="00124139">
        <w:t>количественное присутствие (отсутствие) членов педагогического совета;</w:t>
      </w:r>
    </w:p>
    <w:p w:rsidR="00C1756F" w:rsidRDefault="00C1756F" w:rsidP="00C1756F">
      <w:pPr>
        <w:ind w:firstLine="567"/>
        <w:jc w:val="both"/>
      </w:pPr>
      <w:r w:rsidRPr="00124139">
        <w:t>-</w:t>
      </w:r>
      <w:r>
        <w:t xml:space="preserve"> </w:t>
      </w:r>
      <w:r w:rsidRPr="00124139">
        <w:t>приглашенные (Ф.И.О., должность);</w:t>
      </w:r>
    </w:p>
    <w:p w:rsidR="00C1756F" w:rsidRDefault="00C1756F" w:rsidP="00C1756F">
      <w:pPr>
        <w:ind w:firstLine="567"/>
        <w:jc w:val="both"/>
      </w:pPr>
      <w:r w:rsidRPr="00124139">
        <w:t>-</w:t>
      </w:r>
      <w:r>
        <w:t xml:space="preserve"> повестка дня;</w:t>
      </w:r>
    </w:p>
    <w:p w:rsidR="00C1756F" w:rsidRDefault="00C1756F" w:rsidP="00C1756F">
      <w:pPr>
        <w:ind w:firstLine="567"/>
        <w:jc w:val="both"/>
      </w:pPr>
      <w:r w:rsidRPr="00124139">
        <w:t>- ход обсуждения вопросов;</w:t>
      </w:r>
    </w:p>
    <w:p w:rsidR="00C1756F" w:rsidRDefault="00C1756F" w:rsidP="00C1756F">
      <w:pPr>
        <w:ind w:firstLine="567"/>
        <w:jc w:val="both"/>
      </w:pPr>
      <w:r w:rsidRPr="00124139">
        <w:t>- предложения, рекомендации, замечания членов п</w:t>
      </w:r>
      <w:r>
        <w:t>едагогического совета и приглаше</w:t>
      </w:r>
      <w:r w:rsidRPr="00124139">
        <w:t>нных лиц;</w:t>
      </w:r>
    </w:p>
    <w:p w:rsidR="00C1756F" w:rsidRDefault="00C1756F" w:rsidP="00C1756F">
      <w:pPr>
        <w:ind w:firstLine="567"/>
        <w:jc w:val="both"/>
      </w:pPr>
      <w:r w:rsidRPr="00124139">
        <w:t>- решение.</w:t>
      </w:r>
    </w:p>
    <w:p w:rsidR="00C1756F" w:rsidRDefault="00C1756F" w:rsidP="00C1756F">
      <w:pPr>
        <w:ind w:firstLine="567"/>
        <w:jc w:val="both"/>
      </w:pPr>
      <w:r w:rsidRPr="00124139">
        <w:t>8.3. Протоколы подписы</w:t>
      </w:r>
      <w:r>
        <w:t>ваются председателем и секретаре</w:t>
      </w:r>
      <w:r w:rsidRPr="00124139">
        <w:t>м педагогического совета.</w:t>
      </w:r>
    </w:p>
    <w:p w:rsidR="00C1756F" w:rsidRDefault="00C1756F" w:rsidP="00C1756F">
      <w:pPr>
        <w:ind w:firstLine="567"/>
        <w:jc w:val="both"/>
      </w:pPr>
      <w:r>
        <w:t>8.4. Нумерация протоколов веде</w:t>
      </w:r>
      <w:r w:rsidRPr="00124139">
        <w:t>тся от начала учебного года.</w:t>
      </w:r>
    </w:p>
    <w:p w:rsidR="00C1756F" w:rsidRDefault="00C1756F" w:rsidP="00C1756F">
      <w:pPr>
        <w:ind w:firstLine="567"/>
        <w:jc w:val="both"/>
      </w:pPr>
      <w:r w:rsidRPr="00124139">
        <w:lastRenderedPageBreak/>
        <w:t>8.5. Протоколы педагогических советов нумеруются постранично, прошнуровываются, скрепляются подписью заведующего и печатью Учреждения.</w:t>
      </w:r>
    </w:p>
    <w:p w:rsidR="00C1756F" w:rsidRDefault="00C1756F" w:rsidP="00C1756F">
      <w:pPr>
        <w:ind w:firstLine="567"/>
        <w:jc w:val="both"/>
      </w:pPr>
      <w:r w:rsidRPr="00124139">
        <w:t xml:space="preserve">8.6. Протоколы педагогического совета </w:t>
      </w:r>
      <w:r>
        <w:t>хранятся в Учреждении</w:t>
      </w:r>
      <w:r w:rsidRPr="00124139">
        <w:t>.</w:t>
      </w:r>
    </w:p>
    <w:p w:rsidR="00C1756F" w:rsidRDefault="00C1756F" w:rsidP="00C1756F">
      <w:pPr>
        <w:jc w:val="both"/>
      </w:pPr>
    </w:p>
    <w:p w:rsidR="00C1756F" w:rsidRDefault="00C1756F" w:rsidP="00C1756F">
      <w:pPr>
        <w:jc w:val="both"/>
      </w:pPr>
    </w:p>
    <w:p w:rsidR="00C1756F" w:rsidRDefault="00C1756F" w:rsidP="00C1756F">
      <w:pPr>
        <w:jc w:val="both"/>
      </w:pPr>
    </w:p>
    <w:p w:rsidR="00C1756F" w:rsidRDefault="00C1756F" w:rsidP="00C1756F">
      <w:pPr>
        <w:jc w:val="both"/>
      </w:pPr>
    </w:p>
    <w:p w:rsidR="00C1756F" w:rsidRDefault="00C1756F" w:rsidP="00C1756F">
      <w:pPr>
        <w:jc w:val="both"/>
      </w:pPr>
    </w:p>
    <w:p w:rsidR="00C1756F" w:rsidRDefault="00C1756F" w:rsidP="00C1756F">
      <w:pPr>
        <w:jc w:val="both"/>
      </w:pPr>
    </w:p>
    <w:p w:rsidR="00C1756F" w:rsidRDefault="00C1756F" w:rsidP="00C1756F">
      <w:pPr>
        <w:jc w:val="both"/>
      </w:pPr>
    </w:p>
    <w:p w:rsidR="00C1756F" w:rsidRDefault="00C1756F" w:rsidP="00C1756F">
      <w:pPr>
        <w:jc w:val="both"/>
      </w:pPr>
    </w:p>
    <w:p w:rsidR="00C1756F" w:rsidRDefault="00C1756F" w:rsidP="00C1756F">
      <w:pPr>
        <w:jc w:val="both"/>
      </w:pPr>
    </w:p>
    <w:p w:rsidR="00C1756F" w:rsidRDefault="00C1756F" w:rsidP="00C1756F">
      <w:pPr>
        <w:jc w:val="both"/>
      </w:pPr>
    </w:p>
    <w:p w:rsidR="00C1756F" w:rsidRDefault="00C1756F" w:rsidP="00C1756F">
      <w:pPr>
        <w:jc w:val="both"/>
      </w:pPr>
    </w:p>
    <w:p w:rsidR="00C1756F" w:rsidRDefault="00C1756F" w:rsidP="00C1756F"/>
    <w:p w:rsidR="00C178E6" w:rsidRDefault="00C178E6"/>
    <w:sectPr w:rsidR="00C178E6" w:rsidSect="00310EE4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347CB"/>
    <w:multiLevelType w:val="multilevel"/>
    <w:tmpl w:val="D49034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6F"/>
    <w:rsid w:val="001F59E8"/>
    <w:rsid w:val="00C1756F"/>
    <w:rsid w:val="00C1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ED8ED-0213-4C52-AA1A-CCACFAFC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56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937</Words>
  <Characters>5344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Детский Сад</dc:creator>
  <cp:keywords/>
  <dc:description/>
  <cp:lastModifiedBy>МБДОУ Детский Сад</cp:lastModifiedBy>
  <cp:revision>2</cp:revision>
  <dcterms:created xsi:type="dcterms:W3CDTF">2022-03-28T08:27:00Z</dcterms:created>
  <dcterms:modified xsi:type="dcterms:W3CDTF">2022-03-28T13:40:00Z</dcterms:modified>
</cp:coreProperties>
</file>