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1AA" w:rsidRDefault="001121AA" w:rsidP="001121AA">
      <w:pPr>
        <w:spacing w:after="0" w:line="240" w:lineRule="auto"/>
        <w:ind w:firstLine="709"/>
        <w:jc w:val="both"/>
        <w:rPr>
          <w:rFonts w:ascii="Times New Roman" w:hAnsi="Times New Roman" w:cs="Times New Roman"/>
          <w:sz w:val="28"/>
          <w:szCs w:val="28"/>
        </w:rPr>
      </w:pPr>
      <w:r w:rsidRPr="001121AA">
        <w:rPr>
          <w:rFonts w:ascii="Times New Roman" w:hAnsi="Times New Roman" w:cs="Times New Roman"/>
          <w:noProof/>
          <w:sz w:val="24"/>
          <w:szCs w:val="24"/>
          <w:lang w:eastAsia="ru-RU"/>
        </w:rPr>
        <w:drawing>
          <wp:inline distT="0" distB="0" distL="0" distR="0">
            <wp:extent cx="5767754" cy="9593237"/>
            <wp:effectExtent l="0" t="0" r="4445" b="8255"/>
            <wp:docPr id="1" name="Рисунок 1" descr="C:\Users\МБДОУ Детский Сад\Pictures\2023-02-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Детский Сад\Pictures\2023-02-03\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4026" cy="9603668"/>
                    </a:xfrm>
                    <a:prstGeom prst="rect">
                      <a:avLst/>
                    </a:prstGeom>
                    <a:noFill/>
                    <a:ln>
                      <a:noFill/>
                    </a:ln>
                  </pic:spPr>
                </pic:pic>
              </a:graphicData>
            </a:graphic>
          </wp:inline>
        </w:drawing>
      </w:r>
      <w:bookmarkStart w:id="0" w:name="_GoBack"/>
      <w:bookmarkEnd w:id="0"/>
    </w:p>
    <w:p w:rsidR="001121AA" w:rsidRDefault="001121AA" w:rsidP="001121AA">
      <w:pPr>
        <w:spacing w:after="0" w:line="240" w:lineRule="auto"/>
        <w:ind w:firstLine="709"/>
        <w:jc w:val="both"/>
        <w:rPr>
          <w:rFonts w:ascii="Times New Roman" w:hAnsi="Times New Roman" w:cs="Times New Roman"/>
          <w:sz w:val="28"/>
          <w:szCs w:val="28"/>
        </w:rPr>
      </w:pP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1.5. Оператор </w:t>
      </w:r>
      <w:r>
        <w:rPr>
          <w:rFonts w:ascii="Times New Roman" w:hAnsi="Times New Roman" w:cs="Times New Roman"/>
          <w:sz w:val="28"/>
          <w:szCs w:val="28"/>
        </w:rPr>
        <w:t>-</w:t>
      </w:r>
      <w:r w:rsidRPr="006444AD">
        <w:rPr>
          <w:rFonts w:ascii="Times New Roman" w:hAnsi="Times New Roman" w:cs="Times New Roman"/>
          <w:sz w:val="28"/>
          <w:szCs w:val="28"/>
        </w:rPr>
        <w:t xml:space="preserve">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1.6. Обработка персональных данных </w:t>
      </w:r>
      <w:r>
        <w:rPr>
          <w:rFonts w:ascii="Times New Roman" w:hAnsi="Times New Roman" w:cs="Times New Roman"/>
          <w:sz w:val="28"/>
          <w:szCs w:val="28"/>
        </w:rPr>
        <w:t>-</w:t>
      </w:r>
      <w:r w:rsidRPr="006444AD">
        <w:rPr>
          <w:rFonts w:ascii="Times New Roman" w:hAnsi="Times New Roman" w:cs="Times New Roman"/>
          <w:sz w:val="28"/>
          <w:szCs w:val="28"/>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1.7. Автоматизированная обработка персональных данных </w:t>
      </w:r>
      <w:r>
        <w:rPr>
          <w:rFonts w:ascii="Times New Roman" w:hAnsi="Times New Roman" w:cs="Times New Roman"/>
          <w:sz w:val="28"/>
          <w:szCs w:val="28"/>
        </w:rPr>
        <w:t>-</w:t>
      </w:r>
      <w:r w:rsidRPr="006444AD">
        <w:rPr>
          <w:rFonts w:ascii="Times New Roman" w:hAnsi="Times New Roman" w:cs="Times New Roman"/>
          <w:sz w:val="28"/>
          <w:szCs w:val="28"/>
        </w:rPr>
        <w:t xml:space="preserve"> обработка персональных данных с помощью средств вычислительной техники.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1.8. Распространение персональных данных </w:t>
      </w:r>
      <w:r>
        <w:rPr>
          <w:rFonts w:ascii="Times New Roman" w:hAnsi="Times New Roman" w:cs="Times New Roman"/>
          <w:sz w:val="28"/>
          <w:szCs w:val="28"/>
        </w:rPr>
        <w:t>-</w:t>
      </w:r>
      <w:r w:rsidRPr="006444AD">
        <w:rPr>
          <w:rFonts w:ascii="Times New Roman" w:hAnsi="Times New Roman" w:cs="Times New Roman"/>
          <w:sz w:val="28"/>
          <w:szCs w:val="28"/>
        </w:rPr>
        <w:t xml:space="preserve"> действия, направленные на раскрытие персональных данных неопределенному кругу лиц.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1.9. Предоставление персональных данных </w:t>
      </w:r>
      <w:r>
        <w:rPr>
          <w:rFonts w:ascii="Times New Roman" w:hAnsi="Times New Roman" w:cs="Times New Roman"/>
          <w:sz w:val="28"/>
          <w:szCs w:val="28"/>
        </w:rPr>
        <w:t>-</w:t>
      </w:r>
      <w:r w:rsidRPr="006444AD">
        <w:rPr>
          <w:rFonts w:ascii="Times New Roman" w:hAnsi="Times New Roman" w:cs="Times New Roman"/>
          <w:sz w:val="28"/>
          <w:szCs w:val="28"/>
        </w:rPr>
        <w:t xml:space="preserve"> действия, направленные на раскрытие персональных данных определенному лицу или определенному кругу лиц.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1.10. Блокирование персональных данных </w:t>
      </w:r>
      <w:r>
        <w:rPr>
          <w:rFonts w:ascii="Times New Roman" w:hAnsi="Times New Roman" w:cs="Times New Roman"/>
          <w:sz w:val="28"/>
          <w:szCs w:val="28"/>
        </w:rPr>
        <w:t>-</w:t>
      </w:r>
      <w:r w:rsidRPr="006444AD">
        <w:rPr>
          <w:rFonts w:ascii="Times New Roman" w:hAnsi="Times New Roman" w:cs="Times New Roman"/>
          <w:sz w:val="28"/>
          <w:szCs w:val="28"/>
        </w:rPr>
        <w:t xml:space="preserve"> временное прекращение обработки персональных данных (за исключением случаев, если для уточнения персональных данных).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1.11. Уничтожение персональных данных </w:t>
      </w:r>
      <w:r>
        <w:rPr>
          <w:rFonts w:ascii="Times New Roman" w:hAnsi="Times New Roman" w:cs="Times New Roman"/>
          <w:sz w:val="28"/>
          <w:szCs w:val="28"/>
        </w:rPr>
        <w:t>-</w:t>
      </w:r>
      <w:r w:rsidRPr="006444AD">
        <w:rPr>
          <w:rFonts w:ascii="Times New Roman" w:hAnsi="Times New Roman" w:cs="Times New Roman"/>
          <w:sz w:val="28"/>
          <w:szCs w:val="28"/>
        </w:rPr>
        <w:t xml:space="preserve">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1.12. Обезличивание персональных данных </w:t>
      </w:r>
      <w:r>
        <w:rPr>
          <w:rFonts w:ascii="Times New Roman" w:hAnsi="Times New Roman" w:cs="Times New Roman"/>
          <w:sz w:val="28"/>
          <w:szCs w:val="28"/>
        </w:rPr>
        <w:t>-</w:t>
      </w:r>
      <w:r w:rsidRPr="006444AD">
        <w:rPr>
          <w:rFonts w:ascii="Times New Roman" w:hAnsi="Times New Roman" w:cs="Times New Roman"/>
          <w:sz w:val="28"/>
          <w:szCs w:val="28"/>
        </w:rPr>
        <w:t xml:space="preserve">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1.13. Информационная система персональных данных </w:t>
      </w:r>
      <w:r>
        <w:rPr>
          <w:rFonts w:ascii="Times New Roman" w:hAnsi="Times New Roman" w:cs="Times New Roman"/>
          <w:sz w:val="28"/>
          <w:szCs w:val="28"/>
        </w:rPr>
        <w:t>-</w:t>
      </w:r>
      <w:r w:rsidRPr="006444AD">
        <w:rPr>
          <w:rFonts w:ascii="Times New Roman" w:hAnsi="Times New Roman" w:cs="Times New Roman"/>
          <w:sz w:val="28"/>
          <w:szCs w:val="28"/>
        </w:rPr>
        <w:t xml:space="preserve"> совокупность содержащихся в базах данных персональных данных и обеспечивающих их обработку информационных технологий и технических средств.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1.14. Общедоступные данные </w:t>
      </w:r>
      <w:r>
        <w:rPr>
          <w:rFonts w:ascii="Times New Roman" w:hAnsi="Times New Roman" w:cs="Times New Roman"/>
          <w:sz w:val="28"/>
          <w:szCs w:val="28"/>
        </w:rPr>
        <w:t>-</w:t>
      </w:r>
      <w:r w:rsidRPr="006444AD">
        <w:rPr>
          <w:rFonts w:ascii="Times New Roman" w:hAnsi="Times New Roman" w:cs="Times New Roman"/>
          <w:sz w:val="28"/>
          <w:szCs w:val="28"/>
        </w:rPr>
        <w:t xml:space="preserve"> сведения общего характера и иная информация, доступ к которой не ограничен.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1.15. При определении объема и содержания персональных данных работника администрация ДОУ руководствуется Конституцией Российской Федерации, Трудовым Кодексом, Федеральными законами и настоящим Положением.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1.16. 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lastRenderedPageBreak/>
        <w:t xml:space="preserve">паспортные данные работника;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ИНН;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копия страхового свидетельства государственного пенсионного страхования;</w:t>
      </w:r>
    </w:p>
    <w:p w:rsidR="001121AA"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копия документа воинского учета (для военнообязанных и лиц, подлежащих призыву на военную службу);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семейном положении работника, перемене фамилии, наличии детей и иждивенцев);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документы о возрасте малолетних детей и месте их обучения;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документы о состоянии здоровья детей и других родственников (включая справки об инвалидности, о наличии хронических заболеваний);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документы о состоянии здоровья (сведения об инвалидности, о беременности и т.п.);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трудовой договор;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заключение по данным психологического исследования (если такое имеется);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копии приказов о приеме, переводах, увольнении, повышении заработной платы, премировании, поощрениях и взысканиях;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личная карточка по форме Т-2;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заявления, объяснительные и служебные записки работника; </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документы о прохождении работником аттестации, повышения квалификации;</w:t>
      </w:r>
    </w:p>
    <w:p w:rsidR="001121AA" w:rsidRPr="008F1943" w:rsidRDefault="001121AA" w:rsidP="001121AA">
      <w:pPr>
        <w:pStyle w:val="a3"/>
        <w:numPr>
          <w:ilvl w:val="0"/>
          <w:numId w:val="1"/>
        </w:numPr>
        <w:tabs>
          <w:tab w:val="left" w:pos="426"/>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1.17. 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w:t>
      </w:r>
      <w:r>
        <w:rPr>
          <w:rFonts w:ascii="Times New Roman" w:hAnsi="Times New Roman" w:cs="Times New Roman"/>
          <w:sz w:val="28"/>
          <w:szCs w:val="28"/>
        </w:rPr>
        <w:t>ном образовательном учреждении.</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1.18. Персональные данные работника ДОУ являются конфиденциальной информацией и не могут быть использованы сотрудниками дошкольного образовательного учреждения в личных целях. </w:t>
      </w:r>
    </w:p>
    <w:p w:rsidR="001121AA" w:rsidRDefault="001121AA" w:rsidP="001121AA">
      <w:pPr>
        <w:spacing w:after="0" w:line="240" w:lineRule="auto"/>
        <w:jc w:val="both"/>
        <w:rPr>
          <w:rFonts w:ascii="Times New Roman" w:hAnsi="Times New Roman" w:cs="Times New Roman"/>
          <w:sz w:val="28"/>
          <w:szCs w:val="28"/>
        </w:rPr>
      </w:pPr>
    </w:p>
    <w:p w:rsidR="001121AA" w:rsidRDefault="001121AA" w:rsidP="001121AA">
      <w:pPr>
        <w:spacing w:after="0" w:line="240" w:lineRule="auto"/>
        <w:jc w:val="center"/>
        <w:rPr>
          <w:rFonts w:ascii="Times New Roman" w:hAnsi="Times New Roman" w:cs="Times New Roman"/>
          <w:b/>
          <w:sz w:val="28"/>
          <w:szCs w:val="28"/>
        </w:rPr>
      </w:pPr>
      <w:r w:rsidRPr="006444AD">
        <w:rPr>
          <w:rFonts w:ascii="Times New Roman" w:hAnsi="Times New Roman" w:cs="Times New Roman"/>
          <w:b/>
          <w:sz w:val="28"/>
          <w:szCs w:val="28"/>
        </w:rPr>
        <w:t xml:space="preserve">2. Общие требования при обработке персональных данных </w:t>
      </w:r>
    </w:p>
    <w:p w:rsidR="001121AA" w:rsidRDefault="001121AA" w:rsidP="001121AA">
      <w:pPr>
        <w:spacing w:after="0" w:line="240" w:lineRule="auto"/>
        <w:jc w:val="center"/>
        <w:rPr>
          <w:rFonts w:ascii="Times New Roman" w:hAnsi="Times New Roman" w:cs="Times New Roman"/>
          <w:sz w:val="28"/>
          <w:szCs w:val="28"/>
        </w:rPr>
      </w:pPr>
      <w:r w:rsidRPr="006444AD">
        <w:rPr>
          <w:rFonts w:ascii="Times New Roman" w:hAnsi="Times New Roman" w:cs="Times New Roman"/>
          <w:b/>
          <w:sz w:val="28"/>
          <w:szCs w:val="28"/>
        </w:rPr>
        <w:t>работника и гарантии их защиты</w:t>
      </w:r>
      <w:r w:rsidRPr="006444AD">
        <w:rPr>
          <w:rFonts w:ascii="Times New Roman" w:hAnsi="Times New Roman" w:cs="Times New Roman"/>
          <w:sz w:val="28"/>
          <w:szCs w:val="28"/>
        </w:rPr>
        <w:t xml:space="preserve"> </w:t>
      </w:r>
    </w:p>
    <w:p w:rsidR="001121AA" w:rsidRDefault="001121AA" w:rsidP="001121AA">
      <w:pPr>
        <w:spacing w:after="0" w:line="240" w:lineRule="auto"/>
        <w:jc w:val="both"/>
        <w:rPr>
          <w:rFonts w:ascii="Times New Roman" w:hAnsi="Times New Roman" w:cs="Times New Roman"/>
          <w:sz w:val="28"/>
          <w:szCs w:val="28"/>
        </w:rPr>
      </w:pPr>
      <w:r w:rsidRPr="006444AD">
        <w:rPr>
          <w:rFonts w:ascii="Times New Roman" w:hAnsi="Times New Roman" w:cs="Times New Roman"/>
          <w:sz w:val="28"/>
          <w:szCs w:val="28"/>
        </w:rPr>
        <w:t xml:space="preserve">2.1.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lastRenderedPageBreak/>
        <w:t xml:space="preserve">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2.1.2. При определении объема и содержания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2.1.3.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2.1.4. Работодатель не имеет права получать и обрабатывать сведения о работнике, относящиеся (в соответствии со статьей 10 Федерального закона от 27 июля 2006 года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субъект персональных данных дал согласие в письменной форме на обработку своих персональных данных; персональные данные сделаны общедоступными субъектом персональных данных;</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необходима в связи с реализацией международных договоров Российской Федерации о </w:t>
      </w:r>
      <w:proofErr w:type="spellStart"/>
      <w:r w:rsidRPr="008F1943">
        <w:rPr>
          <w:rFonts w:ascii="Times New Roman" w:hAnsi="Times New Roman" w:cs="Times New Roman"/>
          <w:sz w:val="28"/>
          <w:szCs w:val="28"/>
        </w:rPr>
        <w:t>реадмиссии</w:t>
      </w:r>
      <w:proofErr w:type="spellEnd"/>
      <w:r w:rsidRPr="008F1943">
        <w:rPr>
          <w:rFonts w:ascii="Times New Roman" w:hAnsi="Times New Roman" w:cs="Times New Roman"/>
          <w:sz w:val="28"/>
          <w:szCs w:val="28"/>
        </w:rPr>
        <w:t xml:space="preserve">;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осуществляется в соответствии с Федеральным законом от 25 января 2002 года N 8-ФЗ "О Всероссийской переписи населения";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членов (участников) общественного объединения или религиозной организации осуществляется соответствующими </w:t>
      </w:r>
      <w:r w:rsidRPr="008F1943">
        <w:rPr>
          <w:rFonts w:ascii="Times New Roman" w:hAnsi="Times New Roman" w:cs="Times New Roman"/>
          <w:sz w:val="28"/>
          <w:szCs w:val="28"/>
        </w:rPr>
        <w:lastRenderedPageBreak/>
        <w:t xml:space="preserve">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необходима для установления или осуществления прав субъекта установления или осуществления прав субъекта персональных данных или третьих лиц, а равно и в связи с осуществлением правосудия;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8F1943">
        <w:rPr>
          <w:rFonts w:ascii="Times New Roman" w:hAnsi="Times New Roman" w:cs="Times New Roman"/>
          <w:sz w:val="28"/>
          <w:szCs w:val="28"/>
        </w:rPr>
        <w:t>разыскной</w:t>
      </w:r>
      <w:proofErr w:type="spellEnd"/>
      <w:r w:rsidRPr="008F1943">
        <w:rPr>
          <w:rFonts w:ascii="Times New Roman" w:hAnsi="Times New Roman" w:cs="Times New Roman"/>
          <w:sz w:val="28"/>
          <w:szCs w:val="28"/>
        </w:rPr>
        <w:t xml:space="preserve"> деятельности, об исполнительном производстве, уголовно</w:t>
      </w:r>
      <w:r>
        <w:rPr>
          <w:rFonts w:ascii="Times New Roman" w:hAnsi="Times New Roman" w:cs="Times New Roman"/>
          <w:sz w:val="28"/>
          <w:szCs w:val="28"/>
        </w:rPr>
        <w:t xml:space="preserve"> </w:t>
      </w:r>
      <w:r w:rsidRPr="008F1943">
        <w:rPr>
          <w:rFonts w:ascii="Times New Roman" w:hAnsi="Times New Roman" w:cs="Times New Roman"/>
          <w:sz w:val="28"/>
          <w:szCs w:val="28"/>
        </w:rPr>
        <w:t xml:space="preserve">- исполнительным законодательством Российской Федерации;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осуществляется в соответствии с законодательством об обязательных видах страхования, со страховым законодательством;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обработка персональных данных осуществляется в соответствии с законодательством Российской Федерации о гражданстве Российской Федерации.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2.1.5.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2.1.7.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Трудовым Кодексом и иными федеральными законами.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2.1.9. Работники не должны отказываться от своих прав на сохранение и защиту тайны.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lastRenderedPageBreak/>
        <w:t xml:space="preserve">2.1.10. Работодатели, работники и их представители должны совместно вырабатывать меры защиты персональных данных работников.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 Согласно ст.10.1 Федерального закона «О персональных данных», особенностями обработки персональных данных, разрешенных субъектом персональных данных для распространения являются: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2.2.1.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ДОУ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2.2.2. 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2.2.3. 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2.2.4.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w:t>
      </w:r>
      <w:r>
        <w:rPr>
          <w:rFonts w:ascii="Times New Roman" w:hAnsi="Times New Roman" w:cs="Times New Roman"/>
          <w:sz w:val="28"/>
          <w:szCs w:val="28"/>
        </w:rPr>
        <w:t>странения.</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2.2.5.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w:t>
      </w:r>
      <w:r>
        <w:rPr>
          <w:rFonts w:ascii="Times New Roman" w:hAnsi="Times New Roman" w:cs="Times New Roman"/>
          <w:sz w:val="28"/>
          <w:szCs w:val="28"/>
        </w:rPr>
        <w:t>д</w:t>
      </w:r>
      <w:r w:rsidRPr="00E44D60">
        <w:rPr>
          <w:rFonts w:ascii="Times New Roman" w:hAnsi="Times New Roman" w:cs="Times New Roman"/>
          <w:sz w:val="28"/>
          <w:szCs w:val="28"/>
        </w:rPr>
        <w:t xml:space="preserve">анных не установил запреты и условия на обработку персональных данных, предусмотренные п.2.2.9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п.2.2.9 настоящего Положения, такие персональные данные обрабатываются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2.2.6. Согласие на обработку персональных данных, разрешенных субъектом персональных данных для распространения, может быть предоставлено оператору: непосредственно; с использованием информационной системы уполномоченного органа по защите прав субъектов персональных данных.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lastRenderedPageBreak/>
        <w:t xml:space="preserve">2.2.7. 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2.2.8.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w:t>
      </w:r>
      <w:r>
        <w:rPr>
          <w:rFonts w:ascii="Times New Roman" w:hAnsi="Times New Roman" w:cs="Times New Roman"/>
          <w:sz w:val="28"/>
          <w:szCs w:val="28"/>
        </w:rPr>
        <w:t>ных данных для распространения.</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2.2.9.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не допускается.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2.2.10. 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2.2.11.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2.2.12.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2.2.13. 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п.2.2.12 настоящего Положения.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2.2.14.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п.2.2 данного Положений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w:t>
      </w:r>
      <w:r w:rsidRPr="00E44D60">
        <w:rPr>
          <w:rFonts w:ascii="Times New Roman" w:hAnsi="Times New Roman" w:cs="Times New Roman"/>
          <w:sz w:val="28"/>
          <w:szCs w:val="28"/>
        </w:rPr>
        <w:lastRenderedPageBreak/>
        <w:t xml:space="preserve">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2.2.15. Требования п.2.2.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2.3. </w:t>
      </w:r>
      <w:r w:rsidRPr="00E44D60">
        <w:rPr>
          <w:rFonts w:ascii="Times New Roman" w:hAnsi="Times New Roman" w:cs="Times New Roman"/>
          <w:sz w:val="28"/>
          <w:szCs w:val="28"/>
        </w:rPr>
        <w:t xml:space="preserve">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 </w:t>
      </w:r>
    </w:p>
    <w:p w:rsidR="001121AA" w:rsidRDefault="001121AA" w:rsidP="001121AA">
      <w:pPr>
        <w:spacing w:after="0" w:line="240" w:lineRule="auto"/>
        <w:ind w:firstLine="709"/>
        <w:jc w:val="both"/>
        <w:rPr>
          <w:rFonts w:ascii="Times New Roman" w:hAnsi="Times New Roman" w:cs="Times New Roman"/>
          <w:sz w:val="28"/>
          <w:szCs w:val="28"/>
        </w:rPr>
      </w:pPr>
      <w:r w:rsidRPr="00E44D60">
        <w:rPr>
          <w:rFonts w:ascii="Times New Roman" w:hAnsi="Times New Roman" w:cs="Times New Roman"/>
          <w:sz w:val="28"/>
          <w:szCs w:val="28"/>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w:t>
      </w:r>
      <w:proofErr w:type="gramStart"/>
      <w:r w:rsidRPr="00E44D60">
        <w:rPr>
          <w:rFonts w:ascii="Times New Roman" w:hAnsi="Times New Roman" w:cs="Times New Roman"/>
          <w:sz w:val="28"/>
          <w:szCs w:val="28"/>
        </w:rPr>
        <w:t>неполных</w:t>
      </w:r>
      <w:proofErr w:type="gramEnd"/>
      <w:r w:rsidRPr="00E44D60">
        <w:rPr>
          <w:rFonts w:ascii="Times New Roman" w:hAnsi="Times New Roman" w:cs="Times New Roman"/>
          <w:sz w:val="28"/>
          <w:szCs w:val="28"/>
        </w:rPr>
        <w:t xml:space="preserve"> или неточных данных.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2.4. </w:t>
      </w:r>
      <w:r w:rsidRPr="00E44D60">
        <w:rPr>
          <w:rFonts w:ascii="Times New Roman" w:hAnsi="Times New Roman" w:cs="Times New Roman"/>
          <w:sz w:val="28"/>
          <w:szCs w:val="28"/>
        </w:rPr>
        <w:t xml:space="preserve">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2.5.</w:t>
      </w:r>
      <w:r>
        <w:rPr>
          <w:rFonts w:ascii="Times New Roman" w:hAnsi="Times New Roman" w:cs="Times New Roman"/>
          <w:sz w:val="28"/>
          <w:szCs w:val="28"/>
        </w:rPr>
        <w:t xml:space="preserve"> </w:t>
      </w:r>
      <w:r w:rsidRPr="00E44D60">
        <w:rPr>
          <w:rFonts w:ascii="Times New Roman" w:hAnsi="Times New Roman" w:cs="Times New Roman"/>
          <w:sz w:val="28"/>
          <w:szCs w:val="28"/>
        </w:rPr>
        <w:t>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Pr="006444AD">
        <w:rPr>
          <w:rFonts w:ascii="Times New Roman" w:hAnsi="Times New Roman" w:cs="Times New Roman"/>
          <w:sz w:val="28"/>
          <w:szCs w:val="28"/>
        </w:rPr>
        <w:t xml:space="preserve">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2.6. Не допускается отвечать на вопросы, связанные с передачей персональной информации по телефону или факсу.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2.7. Все меры конфиденциальности при сборе, обработке и передаче персональных данных сотрудника распространяются как на бумажные, так и на электронные (автоматизированные) носители информации. </w:t>
      </w:r>
    </w:p>
    <w:p w:rsidR="001121AA" w:rsidRDefault="001121AA" w:rsidP="001121AA">
      <w:pPr>
        <w:spacing w:after="0" w:line="240" w:lineRule="auto"/>
        <w:jc w:val="both"/>
        <w:rPr>
          <w:rFonts w:ascii="Times New Roman" w:hAnsi="Times New Roman" w:cs="Times New Roman"/>
          <w:sz w:val="28"/>
          <w:szCs w:val="28"/>
        </w:rPr>
      </w:pPr>
    </w:p>
    <w:p w:rsidR="001121AA" w:rsidRPr="00A54D4A" w:rsidRDefault="001121AA" w:rsidP="001121AA">
      <w:pPr>
        <w:spacing w:after="0" w:line="240" w:lineRule="auto"/>
        <w:jc w:val="center"/>
        <w:rPr>
          <w:rFonts w:ascii="Times New Roman" w:hAnsi="Times New Roman" w:cs="Times New Roman"/>
          <w:b/>
          <w:sz w:val="28"/>
          <w:szCs w:val="28"/>
        </w:rPr>
      </w:pPr>
      <w:r w:rsidRPr="00A54D4A">
        <w:rPr>
          <w:rFonts w:ascii="Times New Roman" w:hAnsi="Times New Roman" w:cs="Times New Roman"/>
          <w:b/>
          <w:sz w:val="28"/>
          <w:szCs w:val="28"/>
        </w:rPr>
        <w:t>3. Хранение и использование персональных данных</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w:t>
      </w:r>
      <w:proofErr w:type="gramStart"/>
      <w:r w:rsidRPr="006444AD">
        <w:rPr>
          <w:rFonts w:ascii="Times New Roman" w:hAnsi="Times New Roman" w:cs="Times New Roman"/>
          <w:sz w:val="28"/>
          <w:szCs w:val="28"/>
        </w:rPr>
        <w:t>поручителем</w:t>
      </w:r>
      <w:proofErr w:type="gramEnd"/>
      <w:r w:rsidRPr="006444AD">
        <w:rPr>
          <w:rFonts w:ascii="Times New Roman" w:hAnsi="Times New Roman" w:cs="Times New Roman"/>
          <w:sz w:val="28"/>
          <w:szCs w:val="28"/>
        </w:rPr>
        <w:t xml:space="preserve">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lastRenderedPageBreak/>
        <w:t xml:space="preserve">3.2. Персональные данные работников детского сада хранятся на бумажных и электронных носителях (к доступу имеется определенный код), в специально предназначенных для этого помещениях.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3.3. В процессе хранения персональных данных работников должны обеспечиваться: требования нормативных документов, устанавливающих правила хранения конфиденциальных сведений; сохранность имеющихся данных, ограничение доступа к ним, в соответствии с законодательством Российской Федерации и настоящим Положением; контроль за достоверностью и полнотой персональных данных, их регулярное обновление и внесение по мере необходимости соответствующих изменений.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3.4. Доступ к персональным данным работников имеют: заведующий ДОУ; заместители заведующего;</w:t>
      </w:r>
      <w:r>
        <w:rPr>
          <w:rFonts w:ascii="Times New Roman" w:hAnsi="Times New Roman" w:cs="Times New Roman"/>
          <w:sz w:val="28"/>
          <w:szCs w:val="28"/>
        </w:rPr>
        <w:t xml:space="preserve"> </w:t>
      </w:r>
      <w:r w:rsidRPr="006444AD">
        <w:rPr>
          <w:rFonts w:ascii="Times New Roman" w:hAnsi="Times New Roman" w:cs="Times New Roman"/>
          <w:sz w:val="28"/>
          <w:szCs w:val="28"/>
        </w:rPr>
        <w:t xml:space="preserve">иные работники, определяемые приказом заведующего дошкольным образовательным учреждением в пределах своей компетенции.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3.6. Лица, имеющие доступ к персональным данным обязаны использовать персональные данные работников лишь в целях, для которых они были предоставлены.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3.7. Ответственным за организацию и осуществление хранения персональных данных работников организации является заведующ</w:t>
      </w:r>
      <w:r>
        <w:rPr>
          <w:rFonts w:ascii="Times New Roman" w:hAnsi="Times New Roman" w:cs="Times New Roman"/>
          <w:sz w:val="28"/>
          <w:szCs w:val="28"/>
        </w:rPr>
        <w:t>ий</w:t>
      </w:r>
      <w:r w:rsidRPr="006444AD">
        <w:rPr>
          <w:rFonts w:ascii="Times New Roman" w:hAnsi="Times New Roman" w:cs="Times New Roman"/>
          <w:sz w:val="28"/>
          <w:szCs w:val="28"/>
        </w:rPr>
        <w:t xml:space="preserve"> в соответствии с приказом заведующего дошкольным образовательным учреждением.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 </w:t>
      </w:r>
    </w:p>
    <w:p w:rsidR="001121AA" w:rsidRDefault="001121AA" w:rsidP="001121AA">
      <w:pPr>
        <w:spacing w:after="0" w:line="240" w:lineRule="auto"/>
        <w:ind w:firstLine="709"/>
        <w:jc w:val="both"/>
        <w:rPr>
          <w:rFonts w:ascii="Times New Roman" w:hAnsi="Times New Roman" w:cs="Times New Roman"/>
          <w:sz w:val="28"/>
          <w:szCs w:val="28"/>
        </w:rPr>
      </w:pPr>
    </w:p>
    <w:p w:rsidR="001121AA" w:rsidRPr="00A54D4A" w:rsidRDefault="001121AA" w:rsidP="001121AA">
      <w:pPr>
        <w:spacing w:after="0" w:line="240" w:lineRule="auto"/>
        <w:jc w:val="center"/>
        <w:rPr>
          <w:rFonts w:ascii="Times New Roman" w:hAnsi="Times New Roman" w:cs="Times New Roman"/>
          <w:b/>
          <w:sz w:val="28"/>
          <w:szCs w:val="28"/>
        </w:rPr>
      </w:pPr>
      <w:r w:rsidRPr="00A54D4A">
        <w:rPr>
          <w:rFonts w:ascii="Times New Roman" w:hAnsi="Times New Roman" w:cs="Times New Roman"/>
          <w:b/>
          <w:sz w:val="28"/>
          <w:szCs w:val="28"/>
        </w:rPr>
        <w:t>4. Передача персональных данных</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4.1. При передаче персональных данных работника работодатель должен соблюдать следующие требования: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4.1.2. Не сообщать персональные данные работника в коммерческих целях без его письменного согласия.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lastRenderedPageBreak/>
        <w:t xml:space="preserve">4.1.4. 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4.1.7. 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1121AA" w:rsidRDefault="001121AA" w:rsidP="001121AA">
      <w:pPr>
        <w:spacing w:after="0" w:line="240" w:lineRule="auto"/>
        <w:ind w:firstLine="709"/>
        <w:jc w:val="both"/>
        <w:rPr>
          <w:rFonts w:ascii="Times New Roman" w:hAnsi="Times New Roman" w:cs="Times New Roman"/>
          <w:sz w:val="28"/>
          <w:szCs w:val="28"/>
        </w:rPr>
      </w:pPr>
    </w:p>
    <w:p w:rsidR="001121AA" w:rsidRPr="00A54D4A" w:rsidRDefault="001121AA" w:rsidP="001121AA">
      <w:pPr>
        <w:spacing w:after="0" w:line="240" w:lineRule="auto"/>
        <w:jc w:val="center"/>
        <w:rPr>
          <w:rFonts w:ascii="Times New Roman" w:hAnsi="Times New Roman" w:cs="Times New Roman"/>
          <w:b/>
          <w:sz w:val="28"/>
          <w:szCs w:val="28"/>
        </w:rPr>
      </w:pPr>
      <w:r w:rsidRPr="00A54D4A">
        <w:rPr>
          <w:rFonts w:ascii="Times New Roman" w:hAnsi="Times New Roman" w:cs="Times New Roman"/>
          <w:b/>
          <w:sz w:val="28"/>
          <w:szCs w:val="28"/>
        </w:rPr>
        <w:t>5. Права работника в целях обеспечения защиты персональных данных, хранящихся у работодателя</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5.1. В целях обеспечения защиты персональных данных, хранящихся у работодателя, работники имеют право:</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 5.1.1. Получать полную информацию о своих персональных данных и их обработке.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заведующе</w:t>
      </w:r>
      <w:r>
        <w:rPr>
          <w:rFonts w:ascii="Times New Roman" w:hAnsi="Times New Roman" w:cs="Times New Roman"/>
          <w:sz w:val="28"/>
          <w:szCs w:val="28"/>
        </w:rPr>
        <w:t>му</w:t>
      </w:r>
      <w:r w:rsidRPr="006444AD">
        <w:rPr>
          <w:rFonts w:ascii="Times New Roman" w:hAnsi="Times New Roman" w:cs="Times New Roman"/>
          <w:sz w:val="28"/>
          <w:szCs w:val="28"/>
        </w:rPr>
        <w:t xml:space="preserve">.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5.1.3. На определение своих представителей для защиты своих персональных данных.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5.1.4. На доступ к медицинской документации, отражающей состояние их здоровья, с помощью медицинского работника по их выбору.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5.1.5. Требовать об исключении или исправлении </w:t>
      </w:r>
      <w:proofErr w:type="gramStart"/>
      <w:r w:rsidRPr="006444AD">
        <w:rPr>
          <w:rFonts w:ascii="Times New Roman" w:hAnsi="Times New Roman" w:cs="Times New Roman"/>
          <w:sz w:val="28"/>
          <w:szCs w:val="28"/>
        </w:rPr>
        <w:t>неверных</w:t>
      </w:r>
      <w:proofErr w:type="gramEnd"/>
      <w:r w:rsidRPr="006444AD">
        <w:rPr>
          <w:rFonts w:ascii="Times New Roman" w:hAnsi="Times New Roman" w:cs="Times New Roman"/>
          <w:sz w:val="28"/>
          <w:szCs w:val="28"/>
        </w:rPr>
        <w:t xml:space="preserve">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заведующего ДОУ.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 </w:t>
      </w:r>
    </w:p>
    <w:p w:rsidR="001121AA" w:rsidRDefault="001121AA" w:rsidP="001121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5.1.6. Требовать об извещении</w:t>
      </w:r>
      <w:r w:rsidRPr="006444AD">
        <w:rPr>
          <w:rFonts w:ascii="Times New Roman" w:hAnsi="Times New Roman" w:cs="Times New Roman"/>
          <w:sz w:val="28"/>
          <w:szCs w:val="28"/>
        </w:rPr>
        <w:t xml:space="preserve">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lastRenderedPageBreak/>
        <w:t xml:space="preserve">5.1.7. Обжаловать в суде любые неправомерные действия или бездействия организации при обработке и защите его персональных данных. </w:t>
      </w:r>
    </w:p>
    <w:p w:rsidR="001121AA" w:rsidRDefault="001121AA" w:rsidP="001121AA">
      <w:pPr>
        <w:spacing w:after="0" w:line="240" w:lineRule="auto"/>
        <w:jc w:val="both"/>
        <w:rPr>
          <w:rFonts w:ascii="Times New Roman" w:hAnsi="Times New Roman" w:cs="Times New Roman"/>
          <w:sz w:val="28"/>
          <w:szCs w:val="28"/>
        </w:rPr>
      </w:pPr>
    </w:p>
    <w:p w:rsidR="001121AA" w:rsidRPr="00A54D4A" w:rsidRDefault="001121AA" w:rsidP="001121AA">
      <w:pPr>
        <w:spacing w:after="0" w:line="240" w:lineRule="auto"/>
        <w:jc w:val="center"/>
        <w:rPr>
          <w:rFonts w:ascii="Times New Roman" w:hAnsi="Times New Roman" w:cs="Times New Roman"/>
          <w:b/>
          <w:sz w:val="28"/>
          <w:szCs w:val="28"/>
        </w:rPr>
      </w:pPr>
      <w:r w:rsidRPr="00A54D4A">
        <w:rPr>
          <w:rFonts w:ascii="Times New Roman" w:hAnsi="Times New Roman" w:cs="Times New Roman"/>
          <w:b/>
          <w:sz w:val="28"/>
          <w:szCs w:val="28"/>
        </w:rPr>
        <w:t>6. Обязанности субъекта персональных данных по обеспечению достоверности его персональных данных</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6.1. В целях обеспечения достоверности персональных данных работники обязаны: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6.1.1. 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с даты их изменений. </w:t>
      </w:r>
    </w:p>
    <w:p w:rsidR="001121AA" w:rsidRDefault="001121AA" w:rsidP="001121AA">
      <w:pPr>
        <w:spacing w:after="0" w:line="240" w:lineRule="auto"/>
        <w:jc w:val="both"/>
        <w:rPr>
          <w:rFonts w:ascii="Times New Roman" w:hAnsi="Times New Roman" w:cs="Times New Roman"/>
          <w:sz w:val="28"/>
          <w:szCs w:val="28"/>
        </w:rPr>
      </w:pPr>
    </w:p>
    <w:p w:rsidR="001121AA" w:rsidRDefault="001121AA" w:rsidP="001121AA">
      <w:pPr>
        <w:spacing w:after="0" w:line="240" w:lineRule="auto"/>
        <w:jc w:val="center"/>
        <w:rPr>
          <w:rFonts w:ascii="Times New Roman" w:hAnsi="Times New Roman" w:cs="Times New Roman"/>
          <w:b/>
          <w:sz w:val="28"/>
          <w:szCs w:val="28"/>
        </w:rPr>
      </w:pPr>
      <w:r w:rsidRPr="008374D5">
        <w:rPr>
          <w:rFonts w:ascii="Times New Roman" w:hAnsi="Times New Roman" w:cs="Times New Roman"/>
          <w:b/>
          <w:sz w:val="28"/>
          <w:szCs w:val="28"/>
        </w:rPr>
        <w:t xml:space="preserve">7. Ответственность за нарушение норм, регулирующих </w:t>
      </w:r>
    </w:p>
    <w:p w:rsidR="001121AA" w:rsidRPr="008374D5" w:rsidRDefault="001121AA" w:rsidP="001121AA">
      <w:pPr>
        <w:spacing w:after="0" w:line="240" w:lineRule="auto"/>
        <w:jc w:val="center"/>
        <w:rPr>
          <w:rFonts w:ascii="Times New Roman" w:hAnsi="Times New Roman" w:cs="Times New Roman"/>
          <w:b/>
          <w:sz w:val="28"/>
          <w:szCs w:val="28"/>
        </w:rPr>
      </w:pPr>
      <w:r w:rsidRPr="008374D5">
        <w:rPr>
          <w:rFonts w:ascii="Times New Roman" w:hAnsi="Times New Roman" w:cs="Times New Roman"/>
          <w:b/>
          <w:sz w:val="28"/>
          <w:szCs w:val="28"/>
        </w:rPr>
        <w:t>обработку и защиту персональных данных работника</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7.1. 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7.2.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7.3.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7.4.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7.5.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7.6.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w:t>
      </w:r>
      <w:r w:rsidRPr="006444AD">
        <w:rPr>
          <w:rFonts w:ascii="Times New Roman" w:hAnsi="Times New Roman" w:cs="Times New Roman"/>
          <w:sz w:val="28"/>
          <w:szCs w:val="28"/>
        </w:rPr>
        <w:lastRenderedPageBreak/>
        <w:t xml:space="preserve">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7.7. 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относящихся к субъектам персональных данных, которых связывают с оператором трудовые отношения (работникам); 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являющихся общедоступными персональными данными;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включающих в себя только фамилии, имена и отчества субъектов персональных данных;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необходимых в целях однократного пропуска субъекта персональных данных на территорию организации или в иных аналогичных целях;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 </w:t>
      </w:r>
    </w:p>
    <w:p w:rsidR="001121AA" w:rsidRPr="008F1943" w:rsidRDefault="001121AA" w:rsidP="001121AA">
      <w:pPr>
        <w:pStyle w:val="a3"/>
        <w:numPr>
          <w:ilvl w:val="0"/>
          <w:numId w:val="2"/>
        </w:numPr>
        <w:tabs>
          <w:tab w:val="left" w:pos="284"/>
        </w:tabs>
        <w:spacing w:after="0" w:line="240" w:lineRule="auto"/>
        <w:ind w:left="0" w:firstLine="0"/>
        <w:jc w:val="both"/>
        <w:rPr>
          <w:rFonts w:ascii="Times New Roman" w:hAnsi="Times New Roman" w:cs="Times New Roman"/>
          <w:sz w:val="28"/>
          <w:szCs w:val="28"/>
        </w:rPr>
      </w:pPr>
      <w:r w:rsidRPr="008F1943">
        <w:rPr>
          <w:rFonts w:ascii="Times New Roman" w:hAnsi="Times New Roman" w:cs="Times New Roman"/>
          <w:sz w:val="28"/>
          <w:szCs w:val="28"/>
        </w:rPr>
        <w:t xml:space="preserve">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Во всех остальных случаях </w:t>
      </w:r>
      <w:r>
        <w:rPr>
          <w:rFonts w:ascii="Times New Roman" w:hAnsi="Times New Roman" w:cs="Times New Roman"/>
          <w:sz w:val="28"/>
          <w:szCs w:val="28"/>
        </w:rPr>
        <w:t xml:space="preserve">заведующий </w:t>
      </w:r>
      <w:r w:rsidRPr="006444AD">
        <w:rPr>
          <w:rFonts w:ascii="Times New Roman" w:hAnsi="Times New Roman" w:cs="Times New Roman"/>
          <w:sz w:val="28"/>
          <w:szCs w:val="28"/>
        </w:rPr>
        <w:t xml:space="preserve">обязан направить в уполномоченный орган по защите прав субъектов персональных данных соответствующее уведомление. </w:t>
      </w:r>
    </w:p>
    <w:p w:rsidR="001121AA" w:rsidRDefault="001121AA" w:rsidP="001121AA">
      <w:pPr>
        <w:spacing w:after="0" w:line="240" w:lineRule="auto"/>
        <w:jc w:val="both"/>
        <w:rPr>
          <w:rFonts w:ascii="Times New Roman" w:hAnsi="Times New Roman" w:cs="Times New Roman"/>
          <w:sz w:val="28"/>
          <w:szCs w:val="28"/>
        </w:rPr>
      </w:pPr>
    </w:p>
    <w:p w:rsidR="001121AA" w:rsidRPr="00A54D4A" w:rsidRDefault="001121AA" w:rsidP="001121AA">
      <w:pPr>
        <w:spacing w:after="0" w:line="240" w:lineRule="auto"/>
        <w:jc w:val="center"/>
        <w:rPr>
          <w:rFonts w:ascii="Times New Roman" w:hAnsi="Times New Roman" w:cs="Times New Roman"/>
          <w:b/>
          <w:sz w:val="28"/>
          <w:szCs w:val="28"/>
        </w:rPr>
      </w:pPr>
      <w:r w:rsidRPr="00A54D4A">
        <w:rPr>
          <w:rFonts w:ascii="Times New Roman" w:hAnsi="Times New Roman" w:cs="Times New Roman"/>
          <w:b/>
          <w:sz w:val="28"/>
          <w:szCs w:val="28"/>
        </w:rPr>
        <w:t>8. Заключительные положения</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8.1. Настоящее Положение является локальным нормативным актом ДОУ, принимается на Общем собрании работников, согласовывается с Профсоюзным комитетом и утверждается приказом заведующего дошкольным образовательным учреждением.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t xml:space="preserve">8.3. Положение принимается на неопределенный срок. Изменения и дополнения к Положению принимаются в порядке, предусмотренном п.8.1. настоящего Положения. </w:t>
      </w:r>
    </w:p>
    <w:p w:rsidR="001121AA" w:rsidRDefault="001121AA" w:rsidP="001121AA">
      <w:pPr>
        <w:spacing w:after="0" w:line="240" w:lineRule="auto"/>
        <w:ind w:firstLine="709"/>
        <w:jc w:val="both"/>
        <w:rPr>
          <w:rFonts w:ascii="Times New Roman" w:hAnsi="Times New Roman" w:cs="Times New Roman"/>
          <w:sz w:val="28"/>
          <w:szCs w:val="28"/>
        </w:rPr>
      </w:pPr>
      <w:r w:rsidRPr="006444AD">
        <w:rPr>
          <w:rFonts w:ascii="Times New Roman" w:hAnsi="Times New Roman" w:cs="Times New Roman"/>
          <w:sz w:val="28"/>
          <w:szCs w:val="28"/>
        </w:rPr>
        <w:lastRenderedPageBreak/>
        <w:t xml:space="preserve">8.4.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rsidR="001121AA" w:rsidRDefault="001121AA" w:rsidP="001121AA">
      <w:pPr>
        <w:spacing w:after="0" w:line="240" w:lineRule="auto"/>
        <w:jc w:val="both"/>
        <w:rPr>
          <w:rFonts w:ascii="Times New Roman" w:hAnsi="Times New Roman" w:cs="Times New Roman"/>
          <w:sz w:val="28"/>
          <w:szCs w:val="28"/>
        </w:rPr>
      </w:pPr>
    </w:p>
    <w:p w:rsidR="001121AA" w:rsidRDefault="001121AA" w:rsidP="001121AA">
      <w:pPr>
        <w:spacing w:after="0" w:line="240" w:lineRule="auto"/>
        <w:jc w:val="both"/>
        <w:rPr>
          <w:rFonts w:ascii="Times New Roman" w:hAnsi="Times New Roman" w:cs="Times New Roman"/>
          <w:sz w:val="28"/>
          <w:szCs w:val="28"/>
        </w:rPr>
      </w:pPr>
    </w:p>
    <w:p w:rsidR="001121AA" w:rsidRDefault="001121AA" w:rsidP="001121AA">
      <w:pPr>
        <w:spacing w:after="0" w:line="240" w:lineRule="auto"/>
        <w:jc w:val="both"/>
        <w:rPr>
          <w:rFonts w:ascii="Times New Roman" w:hAnsi="Times New Roman" w:cs="Times New Roman"/>
          <w:sz w:val="28"/>
          <w:szCs w:val="28"/>
        </w:rPr>
      </w:pPr>
    </w:p>
    <w:p w:rsidR="00616346" w:rsidRDefault="00616346"/>
    <w:sectPr w:rsidR="00616346" w:rsidSect="001121AA">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F71B5"/>
    <w:multiLevelType w:val="hybridMultilevel"/>
    <w:tmpl w:val="D82468F0"/>
    <w:lvl w:ilvl="0" w:tplc="98766B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02E3F39"/>
    <w:multiLevelType w:val="hybridMultilevel"/>
    <w:tmpl w:val="22E4CC0E"/>
    <w:lvl w:ilvl="0" w:tplc="98766B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1AA"/>
    <w:rsid w:val="001121AA"/>
    <w:rsid w:val="00616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C3AED"/>
  <w15:chartTrackingRefBased/>
  <w15:docId w15:val="{DA9465C2-50B3-4382-A127-800CC8775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21A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1AA"/>
    <w:pPr>
      <w:ind w:left="720"/>
      <w:contextualSpacing/>
    </w:pPr>
  </w:style>
  <w:style w:type="table" w:styleId="a4">
    <w:name w:val="Table Grid"/>
    <w:basedOn w:val="a1"/>
    <w:uiPriority w:val="59"/>
    <w:rsid w:val="00112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121A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121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4515</Words>
  <Characters>25738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Детский Сад</dc:creator>
  <cp:keywords/>
  <dc:description/>
  <cp:lastModifiedBy>МБДОУ Детский Сад</cp:lastModifiedBy>
  <cp:revision>1</cp:revision>
  <cp:lastPrinted>2023-02-03T13:17:00Z</cp:lastPrinted>
  <dcterms:created xsi:type="dcterms:W3CDTF">2023-02-03T13:16:00Z</dcterms:created>
  <dcterms:modified xsi:type="dcterms:W3CDTF">2023-02-03T13:20:00Z</dcterms:modified>
</cp:coreProperties>
</file>